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9203C" w:rsidR="0089203C" w:rsidP="0089203C" w:rsidRDefault="0089203C" w14:paraId="3E102A2A" w14:textId="703303A7">
      <w:pPr>
        <w:jc w:val="center"/>
      </w:pPr>
      <w:r w:rsidRPr="0089203C">
        <w:rPr>
          <w:b/>
          <w:bCs/>
        </w:rPr>
        <w:t>MEMO OF UNDERSTANDING </w:t>
      </w:r>
      <w:r w:rsidRPr="0089203C">
        <w:t> </w:t>
      </w:r>
      <w:r w:rsidRPr="0089203C">
        <w:br/>
      </w:r>
      <w:r w:rsidRPr="0089203C">
        <w:t>between  </w:t>
      </w:r>
      <w:r w:rsidRPr="0089203C">
        <w:br/>
      </w:r>
      <w:r w:rsidRPr="0089203C">
        <w:t> </w:t>
      </w:r>
      <w:r w:rsidRPr="0089203C">
        <w:br/>
      </w:r>
      <w:r w:rsidRPr="0089203C">
        <w:t> </w:t>
      </w:r>
      <w:r w:rsidRPr="0089203C">
        <w:br/>
      </w:r>
      <w:r w:rsidRPr="0089203C">
        <w:t>__________________________________________________  </w:t>
      </w:r>
      <w:r w:rsidRPr="0089203C">
        <w:br/>
      </w:r>
      <w:r w:rsidRPr="0089203C">
        <w:t>(agency)  </w:t>
      </w:r>
      <w:r w:rsidRPr="0089203C">
        <w:br/>
      </w:r>
      <w:r w:rsidRPr="0089203C">
        <w:t>and  </w:t>
      </w:r>
      <w:r w:rsidRPr="0089203C">
        <w:br/>
      </w:r>
    </w:p>
    <w:p w:rsidRPr="0089203C" w:rsidR="0089203C" w:rsidP="0089203C" w:rsidRDefault="0089203C" w14:paraId="0D2E7363" w14:textId="70202104">
      <w:pPr>
        <w:jc w:val="center"/>
      </w:pPr>
      <w:r w:rsidRPr="0089203C">
        <w:t>__________________________________________________ </w:t>
      </w:r>
      <w:r w:rsidRPr="0089203C">
        <w:br/>
      </w:r>
      <w:r w:rsidRPr="0089203C">
        <w:t>(host congregation/organization)</w:t>
      </w:r>
    </w:p>
    <w:p w:rsidRPr="0089203C" w:rsidR="0089203C" w:rsidP="0089203C" w:rsidRDefault="0089203C" w14:paraId="4A0D668B" w14:textId="77777777">
      <w:r w:rsidRPr="0089203C">
        <w:t> </w:t>
      </w:r>
    </w:p>
    <w:p w:rsidRPr="0089203C" w:rsidR="0089203C" w:rsidP="0089203C" w:rsidRDefault="0089203C" w14:paraId="7F23CA91" w14:textId="77777777">
      <w:r w:rsidRPr="0089203C">
        <w:rPr>
          <w:b/>
          <w:bCs/>
        </w:rPr>
        <w:t>INTRODUCTION</w:t>
      </w:r>
      <w:r w:rsidRPr="0089203C">
        <w:t> </w:t>
      </w:r>
    </w:p>
    <w:p w:rsidRPr="0089203C" w:rsidR="0089203C" w:rsidP="0089203C" w:rsidRDefault="0089203C" w14:paraId="1B1F2858" w14:textId="77777777">
      <w:r w:rsidRPr="0089203C">
        <w:t>The intent of this document is to help clarify expectations for both the agency to which the Mennonite Voluntary Service (MVS) participant is assigned and the host congregation/organization. </w:t>
      </w:r>
    </w:p>
    <w:p w:rsidRPr="0089203C" w:rsidR="0089203C" w:rsidP="0089203C" w:rsidRDefault="0089203C" w14:paraId="155B81A0" w14:textId="77777777">
      <w:r w:rsidRPr="0089203C">
        <w:t>*See </w:t>
      </w:r>
      <w:r w:rsidRPr="0089203C">
        <w:rPr>
          <w:b/>
          <w:bCs/>
        </w:rPr>
        <w:t>APPENDIX </w:t>
      </w:r>
      <w:r w:rsidRPr="0089203C">
        <w:t>for the purpose of Mennonite Voluntary Service (MVS). </w:t>
      </w:r>
    </w:p>
    <w:p w:rsidRPr="0089203C" w:rsidR="0089203C" w:rsidP="0089203C" w:rsidRDefault="0089203C" w14:paraId="72889FCD" w14:textId="77777777">
      <w:r w:rsidRPr="0089203C">
        <w:t> </w:t>
      </w:r>
    </w:p>
    <w:p w:rsidRPr="0089203C" w:rsidR="0089203C" w:rsidP="0089203C" w:rsidRDefault="0089203C" w14:paraId="7E678304" w14:textId="77777777">
      <w:r w:rsidRPr="0089203C">
        <w:rPr>
          <w:b/>
          <w:bCs/>
        </w:rPr>
        <w:t>DEFINITIONS</w:t>
      </w:r>
      <w:r w:rsidRPr="0089203C">
        <w:t> </w:t>
      </w:r>
    </w:p>
    <w:p w:rsidRPr="0089203C" w:rsidR="0089203C" w:rsidP="0089203C" w:rsidRDefault="0089203C" w14:paraId="641A20EB" w14:textId="0C582A87">
      <w:r w:rsidRPr="0089203C">
        <w:rPr>
          <w:b/>
          <w:bCs/>
        </w:rPr>
        <w:t>Host congregation/organization</w:t>
      </w:r>
      <w:r w:rsidRPr="0089203C">
        <w:t> </w:t>
      </w:r>
      <w:r w:rsidRPr="001E7405" w:rsidR="00C96166">
        <w:t xml:space="preserve">(referred to in this </w:t>
      </w:r>
      <w:r w:rsidRPr="001E7405" w:rsidR="001E7405">
        <w:t>memo of understanding</w:t>
      </w:r>
      <w:r w:rsidRPr="001E7405" w:rsidR="00C96166">
        <w:t xml:space="preserve"> as “the Host”)</w:t>
      </w:r>
      <w:r w:rsidRPr="001E7405" w:rsidR="001E7405">
        <w:t xml:space="preserve"> </w:t>
      </w:r>
      <w:r w:rsidRPr="0089203C">
        <w:t xml:space="preserve">provides the vision for the local service unit within the community and complies with federal and local requirements for the participants. The host congregation/organization is in partnership with Mennonite Mission Network as an agency of Mennonite Church USA. The </w:t>
      </w:r>
      <w:r w:rsidR="001E7405">
        <w:t>Host</w:t>
      </w:r>
      <w:r w:rsidRPr="0089203C">
        <w:t xml:space="preserve"> provides participants to agencies.  </w:t>
      </w:r>
    </w:p>
    <w:p w:rsidRPr="0089203C" w:rsidR="0089203C" w:rsidP="0089203C" w:rsidRDefault="0089203C" w14:paraId="63E8CB9C" w14:textId="76501F60">
      <w:r w:rsidRPr="0089203C">
        <w:t>The </w:t>
      </w:r>
      <w:r w:rsidRPr="0089203C">
        <w:rPr>
          <w:b/>
          <w:bCs/>
        </w:rPr>
        <w:t>Support committee</w:t>
      </w:r>
      <w:r w:rsidRPr="0089203C">
        <w:t xml:space="preserve"> is a group of people who are appointed by, represent, and are responsible to the </w:t>
      </w:r>
      <w:r w:rsidR="001E7405">
        <w:t>Host</w:t>
      </w:r>
      <w:r w:rsidR="004D7FEC">
        <w:t xml:space="preserve">; also referred to as </w:t>
      </w:r>
      <w:r w:rsidR="00CA3200">
        <w:t>local leadership.</w:t>
      </w:r>
    </w:p>
    <w:p w:rsidRPr="0089203C" w:rsidR="0089203C" w:rsidP="0089203C" w:rsidRDefault="0089203C" w14:paraId="1FA54492" w14:textId="50499237">
      <w:r w:rsidRPr="0089203C">
        <w:rPr>
          <w:b/>
          <w:bCs/>
        </w:rPr>
        <w:t>Local Program Coordinators </w:t>
      </w:r>
      <w:r w:rsidRPr="0089203C">
        <w:t>are representatives of and responsible to the support committee. The local program coordinator or a support committee member will periodically contact the agency.  </w:t>
      </w:r>
    </w:p>
    <w:p w:rsidRPr="0089203C" w:rsidR="0089203C" w:rsidP="0089203C" w:rsidRDefault="0089203C" w14:paraId="3298AADD" w14:textId="5A71769C">
      <w:r w:rsidRPr="0089203C">
        <w:rPr>
          <w:b/>
          <w:bCs/>
        </w:rPr>
        <w:t>Participants</w:t>
      </w:r>
      <w:r w:rsidRPr="0089203C">
        <w:t xml:space="preserve"> serve with the local service unit, participating in unit activities and </w:t>
      </w:r>
      <w:r w:rsidR="00803A81">
        <w:t>volunteer</w:t>
      </w:r>
      <w:r w:rsidR="009A7232">
        <w:t xml:space="preserve"> </w:t>
      </w:r>
      <w:r w:rsidRPr="0089203C">
        <w:t>at local agencies. </w:t>
      </w:r>
    </w:p>
    <w:p w:rsidRPr="0089203C" w:rsidR="0089203C" w:rsidP="0089203C" w:rsidRDefault="0089203C" w14:paraId="25DFBD46" w14:textId="77777777">
      <w:r w:rsidRPr="0089203C">
        <w:t> </w:t>
      </w:r>
    </w:p>
    <w:p w:rsidRPr="0089203C" w:rsidR="0089203C" w:rsidP="0089203C" w:rsidRDefault="0089203C" w14:paraId="136CE9DE" w14:textId="77777777">
      <w:r w:rsidRPr="0089203C">
        <w:rPr>
          <w:b/>
          <w:bCs/>
        </w:rPr>
        <w:t>ASSIGNMENT </w:t>
      </w:r>
      <w:r w:rsidRPr="0089203C">
        <w:t> </w:t>
      </w:r>
    </w:p>
    <w:p w:rsidRPr="0089203C" w:rsidR="0089203C" w:rsidP="0089203C" w:rsidRDefault="0089203C" w14:paraId="5454AF68" w14:textId="44EE1C0A">
      <w:r w:rsidRPr="0089203C">
        <w:t>Agencies will provide clear descriptions</w:t>
      </w:r>
      <w:r w:rsidR="00803A81">
        <w:t xml:space="preserve"> of the volunteer position</w:t>
      </w:r>
      <w:r w:rsidRPr="0089203C">
        <w:t>, that give participants similar privileges and responsibilities as given to staff</w:t>
      </w:r>
      <w:r w:rsidR="009A7232">
        <w:t xml:space="preserve"> or other volunteers</w:t>
      </w:r>
      <w:r w:rsidRPr="009A7232">
        <w:t>, </w:t>
      </w:r>
      <w:r w:rsidRPr="0089203C">
        <w:t>and to be sure that MVS participants fulfill accountability structures of the agency. Participants should receive orientation and in-service training as needed.  </w:t>
      </w:r>
    </w:p>
    <w:p w:rsidRPr="0089203C" w:rsidR="0089203C" w:rsidP="0089203C" w:rsidRDefault="0089203C" w14:paraId="4FDA06BE" w14:textId="77777777">
      <w:r w:rsidRPr="0089203C">
        <w:lastRenderedPageBreak/>
        <w:t>If, for any reason, the participant does not provide satisfactory service, concerns should be registered with the assigned representative from the support committee.  </w:t>
      </w:r>
    </w:p>
    <w:p w:rsidRPr="0089203C" w:rsidR="0089203C" w:rsidP="0089203C" w:rsidRDefault="000708DE" w14:paraId="3CB1BEB3" w14:textId="7C9A16F3">
      <w:r>
        <w:rPr>
          <w:b/>
          <w:bCs/>
        </w:rPr>
        <w:t>Stipend</w:t>
      </w:r>
    </w:p>
    <w:p w:rsidRPr="0089203C" w:rsidR="0089203C" w:rsidP="0089203C" w:rsidRDefault="000708DE" w14:paraId="09EDBBDD" w14:textId="31029530">
      <w:r>
        <w:t>Stipend</w:t>
      </w:r>
      <w:r w:rsidR="00073D7F">
        <w:t>s</w:t>
      </w:r>
      <w:r w:rsidRPr="0089203C" w:rsidR="0089203C">
        <w:t xml:space="preserve"> for services of participants will be as stated in </w:t>
      </w:r>
      <w:r w:rsidRPr="0089203C" w:rsidR="0089203C">
        <w:rPr>
          <w:b/>
          <w:bCs/>
        </w:rPr>
        <w:t>Schedule A</w:t>
      </w:r>
      <w:r w:rsidRPr="0089203C" w:rsidR="0089203C">
        <w:t> (attached). Checks for</w:t>
      </w:r>
      <w:r w:rsidR="00E46476">
        <w:t xml:space="preserve"> the stipend</w:t>
      </w:r>
      <w:r w:rsidRPr="0089203C" w:rsidR="0089203C">
        <w:t> will be made payable to _______________</w:t>
      </w:r>
      <w:r w:rsidR="003F1BC1">
        <w:t>___________________</w:t>
      </w:r>
      <w:r w:rsidRPr="0089203C" w:rsidR="0089203C">
        <w:t>________________.  </w:t>
      </w:r>
    </w:p>
    <w:p w:rsidRPr="0089203C" w:rsidR="0089203C" w:rsidP="0089203C" w:rsidRDefault="0089203C" w14:paraId="19278610" w14:textId="302FCE38">
      <w:r w:rsidRPr="0089203C">
        <w:t>The above parties agree that the participants performing the services are not employees of the agency but are providing services as MVS participants under the </w:t>
      </w:r>
      <w:r w:rsidR="001E7405">
        <w:t>Host</w:t>
      </w:r>
      <w:r w:rsidRPr="0089203C">
        <w:t xml:space="preserve"> stated above. For that reason, no withholding of income or other employment taxes shall be made.  </w:t>
      </w:r>
    </w:p>
    <w:p w:rsidRPr="0089203C" w:rsidR="0089203C" w:rsidP="0089203C" w:rsidRDefault="0089203C" w14:paraId="1C4EC246" w14:textId="77777777">
      <w:r w:rsidRPr="0089203C">
        <w:t>Due to the cost of providing for the living expenses of participants, the agency is encouraged to pay stipends in a timely manner as stated in </w:t>
      </w:r>
      <w:r w:rsidRPr="0089203C">
        <w:rPr>
          <w:b/>
          <w:bCs/>
        </w:rPr>
        <w:t>Schedule A</w:t>
      </w:r>
      <w:r w:rsidRPr="0089203C">
        <w:t>.  </w:t>
      </w:r>
    </w:p>
    <w:p w:rsidRPr="0089203C" w:rsidR="0089203C" w:rsidP="0089203C" w:rsidRDefault="0089203C" w14:paraId="147FAA97" w14:textId="6B2B25EB">
      <w:r w:rsidRPr="0089203C">
        <w:t xml:space="preserve">The </w:t>
      </w:r>
      <w:r w:rsidR="001E7405">
        <w:t>Host</w:t>
      </w:r>
      <w:r w:rsidRPr="0089203C">
        <w:t> recognizes that workplace injuries can happen from time to time and want to be prepared in those events.  Responsibility for workers compensation</w:t>
      </w:r>
      <w:r w:rsidR="003F1BC1">
        <w:t xml:space="preserve"> or equivalent</w:t>
      </w:r>
      <w:r w:rsidR="00267200">
        <w:t xml:space="preserve"> </w:t>
      </w:r>
      <w:r w:rsidRPr="0089203C">
        <w:t>coverage is indicated in </w:t>
      </w:r>
      <w:r w:rsidRPr="0089203C">
        <w:rPr>
          <w:b/>
          <w:bCs/>
        </w:rPr>
        <w:t>Schedule A</w:t>
      </w:r>
      <w:r w:rsidRPr="0089203C">
        <w:t>.   </w:t>
      </w:r>
    </w:p>
    <w:p w:rsidRPr="0089203C" w:rsidR="0089203C" w:rsidP="0089203C" w:rsidRDefault="007F5FF8" w14:paraId="65AC7AF6" w14:textId="1306043A">
      <w:r>
        <w:rPr>
          <w:b/>
          <w:bCs/>
        </w:rPr>
        <w:t>Hours of Service</w:t>
      </w:r>
    </w:p>
    <w:p w:rsidRPr="0089203C" w:rsidR="0089203C" w:rsidP="0089203C" w:rsidRDefault="0089203C" w14:paraId="24F617BF" w14:textId="0781B489">
      <w:r w:rsidRPr="0089203C">
        <w:t xml:space="preserve">Hours of </w:t>
      </w:r>
      <w:r w:rsidR="007F55E7">
        <w:t>service</w:t>
      </w:r>
      <w:r w:rsidRPr="0089203C">
        <w:t xml:space="preserve"> shall be as stated in </w:t>
      </w:r>
      <w:r w:rsidRPr="0089203C">
        <w:rPr>
          <w:b/>
          <w:bCs/>
        </w:rPr>
        <w:t>Schedule A</w:t>
      </w:r>
      <w:r w:rsidRPr="0089203C">
        <w:t>.  </w:t>
      </w:r>
    </w:p>
    <w:p w:rsidRPr="0089203C" w:rsidR="0089203C" w:rsidP="0089203C" w:rsidRDefault="0089203C" w14:paraId="0FF9BA4E" w14:textId="77777777">
      <w:r w:rsidRPr="0089203C">
        <w:t>MVS participants benefit from community living and becoming involved in church and local community opportunities during off hours. </w:t>
      </w:r>
      <w:proofErr w:type="gramStart"/>
      <w:r w:rsidRPr="0089203C">
        <w:t>In light of</w:t>
      </w:r>
      <w:proofErr w:type="gramEnd"/>
      <w:r w:rsidRPr="0089203C">
        <w:t> this, participants are not usually assigned evening and weekend hours on a regular basis. Exceptions should be discussed with local unit leadership.  </w:t>
      </w:r>
    </w:p>
    <w:p w:rsidRPr="0089203C" w:rsidR="0089203C" w:rsidP="0089203C" w:rsidRDefault="0089203C" w14:paraId="7A6CF37C" w14:textId="51A2542D">
      <w:r w:rsidRPr="0089203C">
        <w:t xml:space="preserve">Normally, the participant should not work </w:t>
      </w:r>
      <w:r w:rsidR="007F55E7">
        <w:t>be</w:t>
      </w:r>
      <w:r w:rsidR="007B0AA5">
        <w:t>yond the agreed upon hours</w:t>
      </w:r>
      <w:r w:rsidRPr="0089203C">
        <w:t xml:space="preserve"> unless the agency needs this service and requests it.  </w:t>
      </w:r>
    </w:p>
    <w:p w:rsidRPr="0089203C" w:rsidR="0089203C" w:rsidP="0089203C" w:rsidRDefault="00267200" w14:paraId="02854AA8" w14:textId="68DCE069">
      <w:r>
        <w:rPr>
          <w:b/>
          <w:bCs/>
        </w:rPr>
        <w:t>Time Off</w:t>
      </w:r>
    </w:p>
    <w:p w:rsidR="00267200" w:rsidP="0089203C" w:rsidRDefault="0089203C" w14:paraId="74236F85" w14:textId="77777777">
      <w:r w:rsidRPr="0089203C">
        <w:t>The agency agrees to provide </w:t>
      </w:r>
      <w:r w:rsidR="00267200">
        <w:t>time off for the following:</w:t>
      </w:r>
    </w:p>
    <w:p w:rsidR="00267200" w:rsidP="00267200" w:rsidRDefault="00267200" w14:paraId="1414522A" w14:textId="7CCADE58">
      <w:pPr>
        <w:pStyle w:val="ListParagraph"/>
        <w:numPr>
          <w:ilvl w:val="0"/>
          <w:numId w:val="1"/>
        </w:numPr>
      </w:pPr>
      <w:r>
        <w:t>T</w:t>
      </w:r>
      <w:r w:rsidRPr="0089203C" w:rsidR="0089203C">
        <w:t xml:space="preserve">wo weeks of </w:t>
      </w:r>
      <w:r>
        <w:t>time off</w:t>
      </w:r>
      <w:r w:rsidRPr="0089203C">
        <w:t> </w:t>
      </w:r>
      <w:r w:rsidR="008464DF">
        <w:t>for vacation.</w:t>
      </w:r>
      <w:r w:rsidRPr="0089203C" w:rsidR="0089203C">
        <w:t xml:space="preserve"> </w:t>
      </w:r>
    </w:p>
    <w:p w:rsidR="00267200" w:rsidP="00267200" w:rsidRDefault="008464DF" w14:paraId="663CD973" w14:textId="09C022C4">
      <w:pPr>
        <w:pStyle w:val="ListParagraph"/>
        <w:numPr>
          <w:ilvl w:val="0"/>
          <w:numId w:val="1"/>
        </w:numPr>
      </w:pPr>
      <w:r>
        <w:t>T</w:t>
      </w:r>
      <w:r w:rsidRPr="0089203C" w:rsidR="0089203C">
        <w:t xml:space="preserve">o attend the local unit orientation, normally prior to the beginning of their </w:t>
      </w:r>
      <w:r w:rsidRPr="0089203C" w:rsidR="00865E97">
        <w:t>assignment,</w:t>
      </w:r>
      <w:r w:rsidR="00267200">
        <w:t xml:space="preserve"> if necessary</w:t>
      </w:r>
      <w:r w:rsidRPr="0089203C" w:rsidR="0089203C">
        <w:t xml:space="preserve">. </w:t>
      </w:r>
    </w:p>
    <w:p w:rsidR="008464DF" w:rsidP="00267200" w:rsidRDefault="008464DF" w14:paraId="65F7D42B" w14:textId="6007107D">
      <w:pPr>
        <w:pStyle w:val="ListParagraph"/>
        <w:numPr>
          <w:ilvl w:val="0"/>
          <w:numId w:val="1"/>
        </w:numPr>
      </w:pPr>
      <w:r>
        <w:t>To attend</w:t>
      </w:r>
      <w:r w:rsidRPr="0089203C" w:rsidR="0089203C">
        <w:t xml:space="preserve"> the annual MVS national retreat held in October or November (one week)</w:t>
      </w:r>
    </w:p>
    <w:p w:rsidRPr="0089203C" w:rsidR="0089203C" w:rsidP="00225928" w:rsidRDefault="008464DF" w14:paraId="4E8DB23F" w14:textId="0A106C99">
      <w:pPr>
        <w:pStyle w:val="ListParagraph"/>
        <w:numPr>
          <w:ilvl w:val="0"/>
          <w:numId w:val="1"/>
        </w:numPr>
      </w:pPr>
      <w:r>
        <w:t>A</w:t>
      </w:r>
      <w:r w:rsidRPr="0089203C" w:rsidR="0089203C">
        <w:t xml:space="preserve"> minimum of one </w:t>
      </w:r>
      <w:r>
        <w:t xml:space="preserve">MVS </w:t>
      </w:r>
      <w:r w:rsidRPr="0089203C" w:rsidR="0089203C">
        <w:t>recruitment event at an agreed upon time (two to three days). </w:t>
      </w:r>
    </w:p>
    <w:p w:rsidRPr="0089203C" w:rsidR="0089203C" w:rsidP="0089203C" w:rsidRDefault="0089203C" w14:paraId="2CFC02F7" w14:textId="0E8FE9B9">
      <w:r w:rsidRPr="0089203C">
        <w:t>The MVS participant will abide by policies and procedures for personal leave and sick time as spelled out by the agency’s personnel policies. The MVS participant will take responsibility for arranging time off with adequate advance notice</w:t>
      </w:r>
      <w:r w:rsidRPr="0089203C">
        <w:rPr>
          <w:rFonts w:hint="eastAsia"/>
        </w:rPr>
        <w:t>. </w:t>
      </w:r>
      <w:r w:rsidRPr="0089203C">
        <w:t xml:space="preserve">Participants are encouraged to use their </w:t>
      </w:r>
      <w:r w:rsidR="00267200">
        <w:t>time off</w:t>
      </w:r>
      <w:r w:rsidRPr="0089203C">
        <w:t>. The accumulation of days off for extended leaves or early termination is discouraged.  </w:t>
      </w:r>
    </w:p>
    <w:p w:rsidR="00345779" w:rsidP="0089203C" w:rsidRDefault="00345779" w14:paraId="3E64A915" w14:textId="77777777"/>
    <w:p w:rsidRPr="0089203C" w:rsidR="0089203C" w:rsidP="001E7405" w:rsidRDefault="0089203C" w14:paraId="3FD01470" w14:textId="3E6F5D51">
      <w:pPr>
        <w:keepNext/>
      </w:pPr>
      <w:r w:rsidRPr="0089203C">
        <w:rPr>
          <w:b/>
          <w:bCs/>
        </w:rPr>
        <w:lastRenderedPageBreak/>
        <w:t>EXCEPTIONS TO THESE GUIDELINES </w:t>
      </w:r>
      <w:r w:rsidRPr="0089203C">
        <w:t> </w:t>
      </w:r>
    </w:p>
    <w:p w:rsidRPr="0089203C" w:rsidR="0089203C" w:rsidP="001E7405" w:rsidRDefault="0089203C" w14:paraId="2CACD632" w14:textId="77777777">
      <w:pPr>
        <w:keepNext/>
      </w:pPr>
      <w:r w:rsidRPr="0089203C">
        <w:t>The agency and the local leadership representative should discuss exceptions. </w:t>
      </w:r>
    </w:p>
    <w:p w:rsidR="007F5FF8" w:rsidP="0089203C" w:rsidRDefault="007F5FF8" w14:paraId="54D63E74" w14:textId="77777777"/>
    <w:p w:rsidRPr="0089203C" w:rsidR="0089203C" w:rsidP="0089203C" w:rsidRDefault="0089203C" w14:paraId="498A0BB5" w14:textId="515BBBC6">
      <w:r w:rsidRPr="0089203C">
        <w:rPr>
          <w:b/>
          <w:bCs/>
        </w:rPr>
        <w:t>TERMINATION OF AGREEMENT</w:t>
      </w:r>
      <w:r w:rsidRPr="0089203C">
        <w:t> </w:t>
      </w:r>
    </w:p>
    <w:p w:rsidRPr="0089203C" w:rsidR="0089203C" w:rsidP="0089203C" w:rsidRDefault="0089203C" w14:paraId="4FEFE81C" w14:textId="39E5D07C">
      <w:r w:rsidRPr="0089203C">
        <w:t>Should either the </w:t>
      </w:r>
      <w:r w:rsidR="001E7405">
        <w:t>Host</w:t>
      </w:r>
      <w:r w:rsidRPr="0089203C">
        <w:t> or the agency wish to terminate this relationship, two weeks’ notice of this intent will be given in writing to the other party. </w:t>
      </w:r>
    </w:p>
    <w:p w:rsidRPr="0089203C" w:rsidR="0089203C" w:rsidP="0089203C" w:rsidRDefault="0089203C" w14:paraId="41A84D58" w14:textId="77777777">
      <w:r w:rsidRPr="0089203C">
        <w:t> </w:t>
      </w:r>
    </w:p>
    <w:p w:rsidRPr="0089203C" w:rsidR="0089203C" w:rsidP="0089203C" w:rsidRDefault="0089203C" w14:paraId="70ABF445" w14:textId="77777777">
      <w:r w:rsidRPr="0089203C">
        <w:t>Date: ________________________ </w:t>
      </w:r>
    </w:p>
    <w:p w:rsidRPr="0089203C" w:rsidR="0089203C" w:rsidP="0089203C" w:rsidRDefault="0089203C" w14:paraId="0FC6E9F7" w14:textId="772D437F">
      <w:r w:rsidRPr="0089203C">
        <w:t> </w:t>
      </w:r>
      <w:r w:rsidRPr="0089203C">
        <w:br/>
      </w:r>
      <w:r w:rsidRPr="0089203C">
        <w:t>____________________________________________ by ____________________________  </w:t>
      </w:r>
      <w:r w:rsidRPr="0089203C">
        <w:br/>
      </w:r>
      <w:r w:rsidRPr="0089203C">
        <w:t>(agency)                                                                                      </w:t>
      </w:r>
      <w:r w:rsidR="007F5FF8">
        <w:t xml:space="preserve"> </w:t>
      </w:r>
      <w:r w:rsidRPr="0089203C">
        <w:t>  (agency representative) </w:t>
      </w:r>
    </w:p>
    <w:p w:rsidRPr="0089203C" w:rsidR="0089203C" w:rsidP="0089203C" w:rsidRDefault="0089203C" w14:paraId="5D0A559C" w14:textId="6CFCFE05">
      <w:r w:rsidRPr="0089203C">
        <w:t> </w:t>
      </w:r>
      <w:r w:rsidRPr="0089203C">
        <w:br/>
      </w:r>
      <w:r w:rsidR="001E7405">
        <w:t>Host</w:t>
      </w:r>
      <w:r w:rsidRPr="0089203C">
        <w:t> representative __________________________________  </w:t>
      </w:r>
    </w:p>
    <w:p w:rsidR="0089203C" w:rsidP="0089203C" w:rsidRDefault="0089203C" w14:paraId="70833A4E" w14:textId="0ECD2517">
      <w:r w:rsidRPr="0089203C">
        <w:t> </w:t>
      </w:r>
      <w:r w:rsidRPr="0089203C">
        <w:br/>
      </w:r>
      <w:r w:rsidRPr="0089203C">
        <w:t>Mennonite Voluntary Service participant _________________________________________ </w:t>
      </w:r>
    </w:p>
    <w:p w:rsidR="00345779" w:rsidP="0089203C" w:rsidRDefault="00345779" w14:paraId="6F14957B" w14:textId="03B77D62"/>
    <w:p w:rsidR="00345779" w:rsidP="0089203C" w:rsidRDefault="00345779" w14:paraId="3151C915" w14:textId="299BF21D"/>
    <w:p w:rsidR="00345779" w:rsidP="0089203C" w:rsidRDefault="00345779" w14:paraId="5EA400F3" w14:textId="54C54FE1"/>
    <w:p w:rsidR="00345779" w:rsidP="0089203C" w:rsidRDefault="00345779" w14:paraId="30965044" w14:textId="11921F44"/>
    <w:p w:rsidR="00345779" w:rsidP="0089203C" w:rsidRDefault="00345779" w14:paraId="2DC63006" w14:textId="272D1220"/>
    <w:p w:rsidR="00345779" w:rsidP="0089203C" w:rsidRDefault="00345779" w14:paraId="071D1518" w14:textId="01BEE76E"/>
    <w:p w:rsidR="00345779" w:rsidP="0089203C" w:rsidRDefault="00345779" w14:paraId="13C112CC" w14:textId="70FAD98D"/>
    <w:p w:rsidR="00345779" w:rsidP="0089203C" w:rsidRDefault="00345779" w14:paraId="6278E4F7" w14:textId="52F4C38D"/>
    <w:p w:rsidR="00345779" w:rsidP="0089203C" w:rsidRDefault="00345779" w14:paraId="12FEE0AD" w14:textId="56FE0844"/>
    <w:p w:rsidR="00345779" w:rsidP="0089203C" w:rsidRDefault="00345779" w14:paraId="6A8FF41D" w14:textId="2F94ED74"/>
    <w:p w:rsidR="00345779" w:rsidP="0089203C" w:rsidRDefault="00345779" w14:paraId="7F664AB6" w14:textId="124D2494"/>
    <w:p w:rsidR="00345779" w:rsidP="00345779" w:rsidRDefault="00345779" w14:paraId="65701AF1" w14:textId="4942D5CD">
      <w:pPr>
        <w:jc w:val="right"/>
      </w:pPr>
      <w:r w:rsidRPr="00345779">
        <w:rPr>
          <w:i/>
          <w:iCs/>
          <w:sz w:val="20"/>
          <w:szCs w:val="20"/>
        </w:rPr>
        <w:t>February 2021</w:t>
      </w:r>
      <w:r w:rsidR="0089203C">
        <w:br w:type="page"/>
      </w:r>
    </w:p>
    <w:p w:rsidR="0089203C" w:rsidP="00FA7C49" w:rsidRDefault="00FA7C49" w14:paraId="18DDDEDF" w14:textId="01B32287">
      <w:pPr>
        <w:tabs>
          <w:tab w:val="left" w:pos="3550"/>
          <w:tab w:val="center" w:pos="4860"/>
        </w:tabs>
        <w:rPr>
          <w:b/>
          <w:bCs/>
        </w:rPr>
      </w:pPr>
      <w:r>
        <w:rPr>
          <w:b/>
          <w:bCs/>
        </w:rPr>
        <w:lastRenderedPageBreak/>
        <w:tab/>
      </w:r>
      <w:r>
        <w:rPr>
          <w:b/>
          <w:bCs/>
        </w:rPr>
        <w:t>S</w:t>
      </w:r>
      <w:r w:rsidRPr="0089203C" w:rsidR="0089203C">
        <w:rPr>
          <w:b/>
          <w:bCs/>
        </w:rPr>
        <w:t>CHEDULE A</w:t>
      </w:r>
    </w:p>
    <w:p w:rsidR="0089203C" w:rsidP="0089203C" w:rsidRDefault="0089203C" w14:paraId="6CC40F83" w14:textId="4108AF3F">
      <w:pPr>
        <w:spacing w:after="0" w:line="240" w:lineRule="auto"/>
      </w:pPr>
      <w:r w:rsidRPr="0089203C">
        <w:t> </w:t>
      </w:r>
      <w:r w:rsidRPr="0089203C">
        <w:br/>
      </w:r>
      <w:r w:rsidRPr="0089203C">
        <w:t>Participant, _______________</w:t>
      </w:r>
      <w:r w:rsidR="005A401A">
        <w:t>___</w:t>
      </w:r>
      <w:r w:rsidRPr="0089203C">
        <w:t xml:space="preserve">__________, is assigned to </w:t>
      </w:r>
      <w:r w:rsidRPr="0089203C" w:rsidR="005A401A">
        <w:t>______</w:t>
      </w:r>
      <w:r w:rsidR="005A401A">
        <w:t>_</w:t>
      </w:r>
      <w:r w:rsidRPr="0089203C" w:rsidR="005A401A">
        <w:t>_____________________</w:t>
      </w:r>
      <w:r w:rsidR="005A401A">
        <w:t>______</w:t>
      </w:r>
      <w:r w:rsidRPr="0089203C" w:rsidR="005A401A">
        <w:t>____</w:t>
      </w:r>
    </w:p>
    <w:p w:rsidR="0089203C" w:rsidP="0089203C" w:rsidRDefault="0089203C" w14:paraId="1DE58929" w14:textId="77777777">
      <w:r w:rsidRPr="0089203C">
        <w:t>                                           (name)                                                                                   (agency) </w:t>
      </w:r>
      <w:r w:rsidRPr="0089203C">
        <w:br/>
      </w:r>
    </w:p>
    <w:p w:rsidR="0089203C" w:rsidP="0089203C" w:rsidRDefault="0089203C" w14:paraId="0F20DAD7" w14:textId="2E32F206">
      <w:pPr>
        <w:spacing w:after="0" w:line="240" w:lineRule="auto"/>
        <w:ind w:right="-360"/>
      </w:pPr>
      <w:r w:rsidRPr="0089203C">
        <w:t xml:space="preserve">for </w:t>
      </w:r>
      <w:r>
        <w:t>the</w:t>
      </w:r>
      <w:r w:rsidRPr="0089203C">
        <w:t xml:space="preserve"> period beginning ____________________, and ending ____________________, </w:t>
      </w:r>
    </w:p>
    <w:p w:rsidR="0089203C" w:rsidP="0089203C" w:rsidRDefault="0089203C" w14:paraId="70132C45" w14:textId="46FE53DE">
      <w:pPr>
        <w:ind w:right="-360"/>
      </w:pPr>
      <w:r>
        <w:t xml:space="preserve">                                                             </w:t>
      </w:r>
      <w:r w:rsidRPr="0089203C">
        <w:t> (date)                           </w:t>
      </w:r>
      <w:r>
        <w:t xml:space="preserve">               </w:t>
      </w:r>
      <w:r w:rsidRPr="0089203C">
        <w:t>                (date)   </w:t>
      </w:r>
    </w:p>
    <w:p w:rsidRPr="0089203C" w:rsidR="0089203C" w:rsidP="0089203C" w:rsidRDefault="0089203C" w14:paraId="47D28811" w14:textId="7EAFED5B">
      <w:pPr>
        <w:ind w:right="-360"/>
      </w:pPr>
      <w:r w:rsidRPr="0089203C">
        <w:t>to serve as _________________________</w:t>
      </w:r>
      <w:r w:rsidR="007118B6">
        <w:t>_______________</w:t>
      </w:r>
      <w:r w:rsidRPr="0089203C">
        <w:t>___</w:t>
      </w:r>
      <w:r>
        <w:t>.</w:t>
      </w:r>
      <w:r w:rsidRPr="0089203C">
        <w:br/>
      </w:r>
      <w:r w:rsidRPr="0089203C">
        <w:t>                                    </w:t>
      </w:r>
      <w:r w:rsidR="007F5FF8">
        <w:t xml:space="preserve">        </w:t>
      </w:r>
      <w:r>
        <w:t xml:space="preserve"> </w:t>
      </w:r>
      <w:r w:rsidRPr="0089203C">
        <w:t>  (position)  </w:t>
      </w:r>
    </w:p>
    <w:p w:rsidRPr="0089203C" w:rsidR="0089203C" w:rsidP="0089203C" w:rsidRDefault="0089203C" w14:paraId="72BAC5EB" w14:textId="50B978FC">
      <w:pPr>
        <w:ind w:right="-86"/>
      </w:pPr>
      <w:r w:rsidRPr="0089203C">
        <w:t> </w:t>
      </w:r>
      <w:r w:rsidRPr="0089203C">
        <w:br/>
      </w:r>
      <w:r w:rsidRPr="0089203C">
        <w:t>___________________________</w:t>
      </w:r>
      <w:r w:rsidR="007118B6">
        <w:t>____</w:t>
      </w:r>
      <w:r w:rsidR="005A401A">
        <w:t>__</w:t>
      </w:r>
      <w:r w:rsidR="007118B6">
        <w:t>_</w:t>
      </w:r>
      <w:r w:rsidRPr="0089203C">
        <w:t xml:space="preserve">____ will pay to </w:t>
      </w:r>
      <w:r w:rsidRPr="0089203C" w:rsidR="005A401A">
        <w:t>______</w:t>
      </w:r>
      <w:r w:rsidR="005A401A">
        <w:t>_</w:t>
      </w:r>
      <w:r w:rsidRPr="0089203C" w:rsidR="005A401A">
        <w:t>_____________________</w:t>
      </w:r>
      <w:r w:rsidR="005A401A">
        <w:t>______</w:t>
      </w:r>
      <w:r w:rsidRPr="0089203C" w:rsidR="005A401A">
        <w:t>____</w:t>
      </w:r>
      <w:r w:rsidRPr="0089203C">
        <w:br/>
      </w:r>
      <w:r w:rsidRPr="0089203C">
        <w:t>                     (agency)                                                   </w:t>
      </w:r>
      <w:r w:rsidR="00B02F96">
        <w:t xml:space="preserve">                 </w:t>
      </w:r>
      <w:r w:rsidRPr="0089203C">
        <w:t>    (</w:t>
      </w:r>
      <w:r w:rsidR="001E7405">
        <w:t>Host</w:t>
      </w:r>
      <w:r w:rsidRPr="0089203C">
        <w:t> account) </w:t>
      </w:r>
      <w:r w:rsidRPr="0089203C">
        <w:br/>
      </w:r>
      <w:r w:rsidRPr="0089203C">
        <w:t> </w:t>
      </w:r>
      <w:r w:rsidRPr="0089203C">
        <w:br/>
      </w:r>
      <w:r w:rsidRPr="0089203C">
        <w:t xml:space="preserve">an amount of $_____________ per month on the _____________ day of each month for the length of </w:t>
      </w:r>
      <w:r>
        <w:t xml:space="preserve">       </w:t>
      </w:r>
      <w:r w:rsidRPr="0089203C">
        <w:t>the participant’s term </w:t>
      </w:r>
      <w:r w:rsidR="00267200">
        <w:t>of service</w:t>
      </w:r>
      <w:r w:rsidRPr="0089203C">
        <w:t>. The participant will normally serve ______</w:t>
      </w:r>
      <w:r>
        <w:t>____</w:t>
      </w:r>
      <w:r w:rsidRPr="0089203C">
        <w:t>___ hours per week. </w:t>
      </w:r>
    </w:p>
    <w:p w:rsidRPr="0089203C" w:rsidR="0089203C" w:rsidP="0089203C" w:rsidRDefault="0089203C" w14:paraId="0247CF19" w14:textId="77777777">
      <w:r w:rsidRPr="0089203C">
        <w:t> </w:t>
      </w:r>
    </w:p>
    <w:p w:rsidRPr="0089203C" w:rsidR="0089203C" w:rsidP="0089203C" w:rsidRDefault="0089203C" w14:paraId="17E095FA" w14:textId="77777777">
      <w:r w:rsidRPr="0089203C">
        <w:rPr>
          <w:b/>
          <w:bCs/>
        </w:rPr>
        <w:t>Workers compensation insurance coverage                        </w:t>
      </w:r>
      <w:r w:rsidRPr="0089203C">
        <w:t> </w:t>
      </w:r>
    </w:p>
    <w:p w:rsidRPr="0089203C" w:rsidR="0089203C" w:rsidP="0089203C" w:rsidRDefault="0089203C" w14:paraId="1DE64B87" w14:textId="1FD2FAE8">
      <w:r w:rsidRPr="0089203C">
        <w:t> ____ The agency will provide workers compensation coverage or an equivalent coverage such as volunteer accident</w:t>
      </w:r>
      <w:r w:rsidR="00FA7C49">
        <w:t xml:space="preserve"> coverage </w:t>
      </w:r>
      <w:r w:rsidRPr="0089203C">
        <w:t>for this participant and provide proof of coverage. </w:t>
      </w:r>
      <w:r w:rsidR="00AA7F69">
        <w:t xml:space="preserve">A Certificate of Insurance </w:t>
      </w:r>
      <w:r w:rsidR="00231D80">
        <w:t>should be provided by the agency.</w:t>
      </w:r>
    </w:p>
    <w:p w:rsidR="0089203C" w:rsidP="0089203C" w:rsidRDefault="0089203C" w14:paraId="26EC2AE6" w14:textId="563D918F">
      <w:r w:rsidRPr="0089203C">
        <w:t xml:space="preserve"> ____ The </w:t>
      </w:r>
      <w:r w:rsidR="001E7405">
        <w:t>Host</w:t>
      </w:r>
      <w:r w:rsidRPr="0089203C">
        <w:t xml:space="preserve"> will provide workers compensation coverage for this participant and provide proof of coverage</w:t>
      </w:r>
      <w:r w:rsidR="00FA7C49">
        <w:t>.</w:t>
      </w:r>
      <w:r w:rsidRPr="0089203C">
        <w:t> </w:t>
      </w:r>
      <w:r w:rsidR="00231D80">
        <w:t xml:space="preserve">A Certificate of Insurance </w:t>
      </w:r>
      <w:r w:rsidR="00333CDE">
        <w:t>will be provided for the agency.</w:t>
      </w:r>
    </w:p>
    <w:p w:rsidR="00C77B92" w:rsidP="0089203C" w:rsidRDefault="00C77B92" w14:paraId="34EF2361" w14:textId="3BC5667D"/>
    <w:p w:rsidR="00C77B92" w:rsidRDefault="00C77B92" w14:paraId="1EF98CFF" w14:textId="77777777">
      <w:r>
        <w:br w:type="page"/>
      </w:r>
    </w:p>
    <w:p w:rsidR="00C87846" w:rsidP="00625D17" w:rsidRDefault="00C87846" w14:paraId="7A6531AC" w14:textId="64618CFA">
      <w:pPr>
        <w:pStyle w:val="paragraph"/>
        <w:tabs>
          <w:tab w:val="left" w:pos="3810"/>
          <w:tab w:val="center" w:pos="4860"/>
        </w:tabs>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lastRenderedPageBreak/>
        <w:t>APPENDIX</w:t>
      </w:r>
    </w:p>
    <w:p w:rsidR="00C87846" w:rsidP="00625D17" w:rsidRDefault="00C87846" w14:paraId="172F7EB6" w14:textId="0D6A5187">
      <w:pPr>
        <w:pStyle w:val="paragraph"/>
        <w:tabs>
          <w:tab w:val="left" w:pos="2510"/>
          <w:tab w:val="center" w:pos="4860"/>
        </w:tabs>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(attach to Memo of Understanding)</w:t>
      </w:r>
    </w:p>
    <w:p w:rsidR="00C87846" w:rsidP="00C87846" w:rsidRDefault="00C87846" w14:paraId="141CBCE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C87846" w:rsidP="00C87846" w:rsidRDefault="00C87846" w14:paraId="2D87808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C87846" w:rsidP="00C87846" w:rsidRDefault="00C87846" w14:paraId="425B4F2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Mennonite Voluntary Service purpose</w:t>
      </w:r>
      <w:r>
        <w:rPr>
          <w:rStyle w:val="normaltextrun"/>
          <w:rFonts w:ascii="Calibri" w:hAnsi="Calibri" w:cs="Calibri"/>
          <w:sz w:val="22"/>
          <w:szCs w:val="22"/>
        </w:rPr>
        <w:t> </w:t>
      </w:r>
      <w:r>
        <w:rPr>
          <w:rStyle w:val="eop"/>
          <w:rFonts w:ascii="Calibri" w:hAnsi="Calibri" w:cs="Calibri"/>
          <w:sz w:val="22"/>
          <w:szCs w:val="22"/>
        </w:rPr>
        <w:t> </w:t>
      </w:r>
    </w:p>
    <w:p w:rsidR="00C87846" w:rsidP="00C87846" w:rsidRDefault="00C87846" w14:paraId="43F8724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C87846" w:rsidP="0268347F" w:rsidRDefault="00C87846" w14:paraId="2D449882" w14:textId="2A640737">
      <w:pPr>
        <w:pStyle w:val="paragraph"/>
        <w:spacing w:before="0" w:beforeAutospacing="off" w:after="0" w:afterAutospacing="off"/>
        <w:textAlignment w:val="baseline"/>
        <w:rPr>
          <w:rStyle w:val="eop"/>
          <w:rFonts w:ascii="Calibri" w:hAnsi="Calibri" w:cs="Calibri"/>
          <w:sz w:val="22"/>
          <w:szCs w:val="22"/>
        </w:rPr>
      </w:pPr>
      <w:r w:rsidRPr="0268347F" w:rsidR="00C87846">
        <w:rPr>
          <w:rStyle w:val="normaltextrun"/>
          <w:rFonts w:ascii="Calibri" w:hAnsi="Calibri" w:cs="Calibri"/>
          <w:sz w:val="22"/>
          <w:szCs w:val="22"/>
        </w:rPr>
        <w:t>Mennonite Voluntary Service (MVS), established in 194</w:t>
      </w:r>
      <w:r w:rsidRPr="0268347F" w:rsidR="58DC2DCA">
        <w:rPr>
          <w:rStyle w:val="normaltextrun"/>
          <w:rFonts w:ascii="Calibri" w:hAnsi="Calibri" w:cs="Calibri"/>
          <w:sz w:val="22"/>
          <w:szCs w:val="22"/>
        </w:rPr>
        <w:t>4</w:t>
      </w:r>
      <w:r w:rsidRPr="0268347F" w:rsidR="00C87846">
        <w:rPr>
          <w:rStyle w:val="normaltextrun"/>
          <w:rFonts w:ascii="Calibri" w:hAnsi="Calibri" w:cs="Calibri"/>
          <w:sz w:val="22"/>
          <w:szCs w:val="22"/>
        </w:rPr>
        <w:t>, is an opportunity for individuals to join service units serving the local community in a lifestyle of humility and simplicity. These service units, hosted by local congregations or organizations, attempt to meet human needs and to empower communities through partnership with local agencies and Mennonite Mission Network. MVS seeks to serve in a way that is faithful to Jesus’ message and call to nonviolent action. </w:t>
      </w:r>
      <w:r w:rsidRPr="0268347F" w:rsidR="00C87846">
        <w:rPr>
          <w:rStyle w:val="eop"/>
          <w:rFonts w:ascii="Calibri" w:hAnsi="Calibri" w:cs="Calibri"/>
          <w:sz w:val="22"/>
          <w:szCs w:val="22"/>
        </w:rPr>
        <w:t> </w:t>
      </w:r>
    </w:p>
    <w:p w:rsidR="00C006E5" w:rsidP="00C87846" w:rsidRDefault="00C006E5" w14:paraId="1E8F9449" w14:textId="77777777">
      <w:pPr>
        <w:pStyle w:val="paragraph"/>
        <w:spacing w:before="0" w:beforeAutospacing="0" w:after="0" w:afterAutospacing="0"/>
        <w:textAlignment w:val="baseline"/>
        <w:rPr>
          <w:rFonts w:ascii="Segoe UI" w:hAnsi="Segoe UI" w:cs="Segoe UI"/>
          <w:sz w:val="18"/>
          <w:szCs w:val="18"/>
        </w:rPr>
      </w:pPr>
    </w:p>
    <w:p w:rsidR="00C87846" w:rsidP="00C87846" w:rsidRDefault="00C87846" w14:paraId="3B9B8C18" w14:textId="4CEC58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MVS participants serve in North America and Puerto Rico. MVS involves people with a wide range of skills, backgrounds, and levels of education. People in MVS come from Mennonite and other faith traditions. They serve in areas such as</w:t>
      </w:r>
      <w:r w:rsidR="00253395">
        <w:rPr>
          <w:rStyle w:val="normaltextrun"/>
          <w:rFonts w:ascii="Calibri" w:hAnsi="Calibri" w:cs="Calibri"/>
          <w:sz w:val="22"/>
          <w:szCs w:val="22"/>
        </w:rPr>
        <w:t>, but not limited to,</w:t>
      </w:r>
      <w:r>
        <w:rPr>
          <w:rStyle w:val="normaltextrun"/>
          <w:rFonts w:ascii="Calibri" w:hAnsi="Calibri" w:cs="Calibri"/>
          <w:sz w:val="22"/>
          <w:szCs w:val="22"/>
        </w:rPr>
        <w:t xml:space="preserve"> advocating for children and immigrants, home repair, community organizing, education, social work, homelessness, environmental sustainability, legal services, etc. </w:t>
      </w:r>
      <w:r>
        <w:rPr>
          <w:rStyle w:val="eop"/>
          <w:rFonts w:ascii="Calibri" w:hAnsi="Calibri" w:cs="Calibri"/>
          <w:sz w:val="22"/>
          <w:szCs w:val="22"/>
        </w:rPr>
        <w:t> </w:t>
      </w:r>
    </w:p>
    <w:p w:rsidR="00C87846" w:rsidP="00C87846" w:rsidRDefault="00C87846" w14:paraId="595A3887" w14:textId="65AB61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Participants live together in shared household settings called</w:t>
      </w:r>
      <w:r w:rsidR="00253395">
        <w:rPr>
          <w:rStyle w:val="normaltextrun"/>
          <w:rFonts w:ascii="Calibri" w:hAnsi="Calibri" w:cs="Calibri"/>
          <w:sz w:val="22"/>
          <w:szCs w:val="22"/>
        </w:rPr>
        <w:t xml:space="preserve"> local service</w:t>
      </w:r>
      <w:r>
        <w:rPr>
          <w:rStyle w:val="normaltextrun"/>
          <w:rFonts w:ascii="Calibri" w:hAnsi="Calibri" w:cs="Calibri"/>
          <w:sz w:val="22"/>
          <w:szCs w:val="22"/>
        </w:rPr>
        <w:t xml:space="preserve"> units. Within this context, participants share income, housekeeping duties, and decision making.</w:t>
      </w:r>
      <w:r>
        <w:rPr>
          <w:rStyle w:val="eop"/>
          <w:rFonts w:ascii="Calibri" w:hAnsi="Calibri" w:cs="Calibri"/>
          <w:sz w:val="22"/>
          <w:szCs w:val="22"/>
        </w:rPr>
        <w:t> </w:t>
      </w:r>
    </w:p>
    <w:p w:rsidRPr="0089203C" w:rsidR="00C77B92" w:rsidP="0089203C" w:rsidRDefault="00C77B92" w14:paraId="3F22F95E" w14:textId="77777777"/>
    <w:p w:rsidR="006730A4" w:rsidRDefault="006730A4" w14:paraId="16BBE57F" w14:textId="77777777"/>
    <w:sectPr w:rsidR="006730A4" w:rsidSect="0089203C">
      <w:pgSz w:w="12240" w:h="15840" w:orient="portrait"/>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4637"/>
    <w:multiLevelType w:val="hybridMultilevel"/>
    <w:tmpl w:val="FB8CE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3C"/>
    <w:rsid w:val="000708DE"/>
    <w:rsid w:val="00073D7F"/>
    <w:rsid w:val="001618F9"/>
    <w:rsid w:val="001E7405"/>
    <w:rsid w:val="00225928"/>
    <w:rsid w:val="00231D80"/>
    <w:rsid w:val="00253395"/>
    <w:rsid w:val="00267200"/>
    <w:rsid w:val="0029228A"/>
    <w:rsid w:val="00333CDE"/>
    <w:rsid w:val="00345779"/>
    <w:rsid w:val="003F1BC1"/>
    <w:rsid w:val="00445EA5"/>
    <w:rsid w:val="004C5BA2"/>
    <w:rsid w:val="004D7FEC"/>
    <w:rsid w:val="005A401A"/>
    <w:rsid w:val="00625D17"/>
    <w:rsid w:val="006730A4"/>
    <w:rsid w:val="007118B6"/>
    <w:rsid w:val="00725D6E"/>
    <w:rsid w:val="00774626"/>
    <w:rsid w:val="007B0AA5"/>
    <w:rsid w:val="007F0936"/>
    <w:rsid w:val="007F55E7"/>
    <w:rsid w:val="007F5FF8"/>
    <w:rsid w:val="00803A81"/>
    <w:rsid w:val="008464DF"/>
    <w:rsid w:val="00865E97"/>
    <w:rsid w:val="0089203C"/>
    <w:rsid w:val="009A7232"/>
    <w:rsid w:val="009D4F1A"/>
    <w:rsid w:val="00A36196"/>
    <w:rsid w:val="00AA7F69"/>
    <w:rsid w:val="00B02F96"/>
    <w:rsid w:val="00B26CDC"/>
    <w:rsid w:val="00B64B98"/>
    <w:rsid w:val="00C006E5"/>
    <w:rsid w:val="00C77B92"/>
    <w:rsid w:val="00C87846"/>
    <w:rsid w:val="00C96166"/>
    <w:rsid w:val="00CA3200"/>
    <w:rsid w:val="00CA74ED"/>
    <w:rsid w:val="00CC07DB"/>
    <w:rsid w:val="00D557F7"/>
    <w:rsid w:val="00E418A8"/>
    <w:rsid w:val="00E46476"/>
    <w:rsid w:val="00E7706B"/>
    <w:rsid w:val="00EA40C1"/>
    <w:rsid w:val="00FA7C49"/>
    <w:rsid w:val="0268347F"/>
    <w:rsid w:val="58DC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9643"/>
  <w15:chartTrackingRefBased/>
  <w15:docId w15:val="{05E167FE-78E6-45C6-9FC9-A264A768E0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bidi="ar-T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87846"/>
    <w:pPr>
      <w:spacing w:before="100" w:beforeAutospacing="1" w:after="100" w:afterAutospacing="1" w:line="240" w:lineRule="auto"/>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C87846"/>
  </w:style>
  <w:style w:type="character" w:styleId="eop" w:customStyle="1">
    <w:name w:val="eop"/>
    <w:basedOn w:val="DefaultParagraphFont"/>
    <w:rsid w:val="00C87846"/>
  </w:style>
  <w:style w:type="paragraph" w:styleId="ListParagraph">
    <w:name w:val="List Paragraph"/>
    <w:basedOn w:val="Normal"/>
    <w:uiPriority w:val="34"/>
    <w:qFormat/>
    <w:rsid w:val="00267200"/>
    <w:pPr>
      <w:ind w:left="720"/>
      <w:contextualSpacing/>
    </w:pPr>
  </w:style>
  <w:style w:type="paragraph" w:styleId="BalloonText">
    <w:name w:val="Balloon Text"/>
    <w:basedOn w:val="Normal"/>
    <w:link w:val="BalloonTextChar"/>
    <w:uiPriority w:val="99"/>
    <w:semiHidden/>
    <w:unhideWhenUsed/>
    <w:rsid w:val="00EA40C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A40C1"/>
    <w:rPr>
      <w:rFonts w:ascii="Segoe UI" w:hAnsi="Segoe UI" w:cs="Segoe UI"/>
      <w:sz w:val="18"/>
      <w:szCs w:val="18"/>
      <w:lang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971578">
      <w:bodyDiv w:val="1"/>
      <w:marLeft w:val="0"/>
      <w:marRight w:val="0"/>
      <w:marTop w:val="0"/>
      <w:marBottom w:val="0"/>
      <w:divBdr>
        <w:top w:val="none" w:sz="0" w:space="0" w:color="auto"/>
        <w:left w:val="none" w:sz="0" w:space="0" w:color="auto"/>
        <w:bottom w:val="none" w:sz="0" w:space="0" w:color="auto"/>
        <w:right w:val="none" w:sz="0" w:space="0" w:color="auto"/>
      </w:divBdr>
      <w:divsChild>
        <w:div w:id="1651253208">
          <w:marLeft w:val="0"/>
          <w:marRight w:val="0"/>
          <w:marTop w:val="0"/>
          <w:marBottom w:val="0"/>
          <w:divBdr>
            <w:top w:val="none" w:sz="0" w:space="0" w:color="auto"/>
            <w:left w:val="none" w:sz="0" w:space="0" w:color="auto"/>
            <w:bottom w:val="none" w:sz="0" w:space="0" w:color="auto"/>
            <w:right w:val="none" w:sz="0" w:space="0" w:color="auto"/>
          </w:divBdr>
        </w:div>
        <w:div w:id="1124614039">
          <w:marLeft w:val="0"/>
          <w:marRight w:val="0"/>
          <w:marTop w:val="0"/>
          <w:marBottom w:val="0"/>
          <w:divBdr>
            <w:top w:val="none" w:sz="0" w:space="0" w:color="auto"/>
            <w:left w:val="none" w:sz="0" w:space="0" w:color="auto"/>
            <w:bottom w:val="none" w:sz="0" w:space="0" w:color="auto"/>
            <w:right w:val="none" w:sz="0" w:space="0" w:color="auto"/>
          </w:divBdr>
        </w:div>
        <w:div w:id="473789859">
          <w:marLeft w:val="0"/>
          <w:marRight w:val="0"/>
          <w:marTop w:val="0"/>
          <w:marBottom w:val="0"/>
          <w:divBdr>
            <w:top w:val="none" w:sz="0" w:space="0" w:color="auto"/>
            <w:left w:val="none" w:sz="0" w:space="0" w:color="auto"/>
            <w:bottom w:val="none" w:sz="0" w:space="0" w:color="auto"/>
            <w:right w:val="none" w:sz="0" w:space="0" w:color="auto"/>
          </w:divBdr>
        </w:div>
        <w:div w:id="476269285">
          <w:marLeft w:val="0"/>
          <w:marRight w:val="0"/>
          <w:marTop w:val="0"/>
          <w:marBottom w:val="0"/>
          <w:divBdr>
            <w:top w:val="none" w:sz="0" w:space="0" w:color="auto"/>
            <w:left w:val="none" w:sz="0" w:space="0" w:color="auto"/>
            <w:bottom w:val="none" w:sz="0" w:space="0" w:color="auto"/>
            <w:right w:val="none" w:sz="0" w:space="0" w:color="auto"/>
          </w:divBdr>
        </w:div>
        <w:div w:id="1346058861">
          <w:marLeft w:val="0"/>
          <w:marRight w:val="0"/>
          <w:marTop w:val="0"/>
          <w:marBottom w:val="0"/>
          <w:divBdr>
            <w:top w:val="none" w:sz="0" w:space="0" w:color="auto"/>
            <w:left w:val="none" w:sz="0" w:space="0" w:color="auto"/>
            <w:bottom w:val="none" w:sz="0" w:space="0" w:color="auto"/>
            <w:right w:val="none" w:sz="0" w:space="0" w:color="auto"/>
          </w:divBdr>
        </w:div>
        <w:div w:id="5444699">
          <w:marLeft w:val="0"/>
          <w:marRight w:val="0"/>
          <w:marTop w:val="0"/>
          <w:marBottom w:val="0"/>
          <w:divBdr>
            <w:top w:val="none" w:sz="0" w:space="0" w:color="auto"/>
            <w:left w:val="none" w:sz="0" w:space="0" w:color="auto"/>
            <w:bottom w:val="none" w:sz="0" w:space="0" w:color="auto"/>
            <w:right w:val="none" w:sz="0" w:space="0" w:color="auto"/>
          </w:divBdr>
        </w:div>
        <w:div w:id="1728065358">
          <w:marLeft w:val="0"/>
          <w:marRight w:val="0"/>
          <w:marTop w:val="0"/>
          <w:marBottom w:val="0"/>
          <w:divBdr>
            <w:top w:val="none" w:sz="0" w:space="0" w:color="auto"/>
            <w:left w:val="none" w:sz="0" w:space="0" w:color="auto"/>
            <w:bottom w:val="none" w:sz="0" w:space="0" w:color="auto"/>
            <w:right w:val="none" w:sz="0" w:space="0" w:color="auto"/>
          </w:divBdr>
        </w:div>
        <w:div w:id="1644893266">
          <w:marLeft w:val="0"/>
          <w:marRight w:val="0"/>
          <w:marTop w:val="0"/>
          <w:marBottom w:val="0"/>
          <w:divBdr>
            <w:top w:val="none" w:sz="0" w:space="0" w:color="auto"/>
            <w:left w:val="none" w:sz="0" w:space="0" w:color="auto"/>
            <w:bottom w:val="none" w:sz="0" w:space="0" w:color="auto"/>
            <w:right w:val="none" w:sz="0" w:space="0" w:color="auto"/>
          </w:divBdr>
        </w:div>
        <w:div w:id="688028238">
          <w:marLeft w:val="0"/>
          <w:marRight w:val="0"/>
          <w:marTop w:val="0"/>
          <w:marBottom w:val="0"/>
          <w:divBdr>
            <w:top w:val="none" w:sz="0" w:space="0" w:color="auto"/>
            <w:left w:val="none" w:sz="0" w:space="0" w:color="auto"/>
            <w:bottom w:val="none" w:sz="0" w:space="0" w:color="auto"/>
            <w:right w:val="none" w:sz="0" w:space="0" w:color="auto"/>
          </w:divBdr>
        </w:div>
        <w:div w:id="877011502">
          <w:marLeft w:val="0"/>
          <w:marRight w:val="0"/>
          <w:marTop w:val="0"/>
          <w:marBottom w:val="0"/>
          <w:divBdr>
            <w:top w:val="none" w:sz="0" w:space="0" w:color="auto"/>
            <w:left w:val="none" w:sz="0" w:space="0" w:color="auto"/>
            <w:bottom w:val="none" w:sz="0" w:space="0" w:color="auto"/>
            <w:right w:val="none" w:sz="0" w:space="0" w:color="auto"/>
          </w:divBdr>
        </w:div>
        <w:div w:id="1062213328">
          <w:marLeft w:val="0"/>
          <w:marRight w:val="0"/>
          <w:marTop w:val="0"/>
          <w:marBottom w:val="0"/>
          <w:divBdr>
            <w:top w:val="none" w:sz="0" w:space="0" w:color="auto"/>
            <w:left w:val="none" w:sz="0" w:space="0" w:color="auto"/>
            <w:bottom w:val="none" w:sz="0" w:space="0" w:color="auto"/>
            <w:right w:val="none" w:sz="0" w:space="0" w:color="auto"/>
          </w:divBdr>
        </w:div>
        <w:div w:id="640118596">
          <w:marLeft w:val="0"/>
          <w:marRight w:val="0"/>
          <w:marTop w:val="0"/>
          <w:marBottom w:val="0"/>
          <w:divBdr>
            <w:top w:val="none" w:sz="0" w:space="0" w:color="auto"/>
            <w:left w:val="none" w:sz="0" w:space="0" w:color="auto"/>
            <w:bottom w:val="none" w:sz="0" w:space="0" w:color="auto"/>
            <w:right w:val="none" w:sz="0" w:space="0" w:color="auto"/>
          </w:divBdr>
        </w:div>
        <w:div w:id="984167233">
          <w:marLeft w:val="0"/>
          <w:marRight w:val="0"/>
          <w:marTop w:val="0"/>
          <w:marBottom w:val="0"/>
          <w:divBdr>
            <w:top w:val="none" w:sz="0" w:space="0" w:color="auto"/>
            <w:left w:val="none" w:sz="0" w:space="0" w:color="auto"/>
            <w:bottom w:val="none" w:sz="0" w:space="0" w:color="auto"/>
            <w:right w:val="none" w:sz="0" w:space="0" w:color="auto"/>
          </w:divBdr>
        </w:div>
        <w:div w:id="1245841790">
          <w:marLeft w:val="0"/>
          <w:marRight w:val="0"/>
          <w:marTop w:val="0"/>
          <w:marBottom w:val="0"/>
          <w:divBdr>
            <w:top w:val="none" w:sz="0" w:space="0" w:color="auto"/>
            <w:left w:val="none" w:sz="0" w:space="0" w:color="auto"/>
            <w:bottom w:val="none" w:sz="0" w:space="0" w:color="auto"/>
            <w:right w:val="none" w:sz="0" w:space="0" w:color="auto"/>
          </w:divBdr>
        </w:div>
        <w:div w:id="700008226">
          <w:marLeft w:val="0"/>
          <w:marRight w:val="0"/>
          <w:marTop w:val="0"/>
          <w:marBottom w:val="0"/>
          <w:divBdr>
            <w:top w:val="none" w:sz="0" w:space="0" w:color="auto"/>
            <w:left w:val="none" w:sz="0" w:space="0" w:color="auto"/>
            <w:bottom w:val="none" w:sz="0" w:space="0" w:color="auto"/>
            <w:right w:val="none" w:sz="0" w:space="0" w:color="auto"/>
          </w:divBdr>
        </w:div>
        <w:div w:id="137112534">
          <w:marLeft w:val="0"/>
          <w:marRight w:val="0"/>
          <w:marTop w:val="0"/>
          <w:marBottom w:val="0"/>
          <w:divBdr>
            <w:top w:val="none" w:sz="0" w:space="0" w:color="auto"/>
            <w:left w:val="none" w:sz="0" w:space="0" w:color="auto"/>
            <w:bottom w:val="none" w:sz="0" w:space="0" w:color="auto"/>
            <w:right w:val="none" w:sz="0" w:space="0" w:color="auto"/>
          </w:divBdr>
        </w:div>
        <w:div w:id="1122073867">
          <w:marLeft w:val="0"/>
          <w:marRight w:val="0"/>
          <w:marTop w:val="0"/>
          <w:marBottom w:val="0"/>
          <w:divBdr>
            <w:top w:val="none" w:sz="0" w:space="0" w:color="auto"/>
            <w:left w:val="none" w:sz="0" w:space="0" w:color="auto"/>
            <w:bottom w:val="none" w:sz="0" w:space="0" w:color="auto"/>
            <w:right w:val="none" w:sz="0" w:space="0" w:color="auto"/>
          </w:divBdr>
        </w:div>
        <w:div w:id="1051731448">
          <w:marLeft w:val="0"/>
          <w:marRight w:val="0"/>
          <w:marTop w:val="0"/>
          <w:marBottom w:val="0"/>
          <w:divBdr>
            <w:top w:val="none" w:sz="0" w:space="0" w:color="auto"/>
            <w:left w:val="none" w:sz="0" w:space="0" w:color="auto"/>
            <w:bottom w:val="none" w:sz="0" w:space="0" w:color="auto"/>
            <w:right w:val="none" w:sz="0" w:space="0" w:color="auto"/>
          </w:divBdr>
        </w:div>
        <w:div w:id="853957070">
          <w:marLeft w:val="0"/>
          <w:marRight w:val="0"/>
          <w:marTop w:val="0"/>
          <w:marBottom w:val="0"/>
          <w:divBdr>
            <w:top w:val="none" w:sz="0" w:space="0" w:color="auto"/>
            <w:left w:val="none" w:sz="0" w:space="0" w:color="auto"/>
            <w:bottom w:val="none" w:sz="0" w:space="0" w:color="auto"/>
            <w:right w:val="none" w:sz="0" w:space="0" w:color="auto"/>
          </w:divBdr>
        </w:div>
        <w:div w:id="1469085379">
          <w:marLeft w:val="0"/>
          <w:marRight w:val="0"/>
          <w:marTop w:val="0"/>
          <w:marBottom w:val="0"/>
          <w:divBdr>
            <w:top w:val="none" w:sz="0" w:space="0" w:color="auto"/>
            <w:left w:val="none" w:sz="0" w:space="0" w:color="auto"/>
            <w:bottom w:val="none" w:sz="0" w:space="0" w:color="auto"/>
            <w:right w:val="none" w:sz="0" w:space="0" w:color="auto"/>
          </w:divBdr>
        </w:div>
        <w:div w:id="1193962131">
          <w:marLeft w:val="0"/>
          <w:marRight w:val="0"/>
          <w:marTop w:val="0"/>
          <w:marBottom w:val="0"/>
          <w:divBdr>
            <w:top w:val="none" w:sz="0" w:space="0" w:color="auto"/>
            <w:left w:val="none" w:sz="0" w:space="0" w:color="auto"/>
            <w:bottom w:val="none" w:sz="0" w:space="0" w:color="auto"/>
            <w:right w:val="none" w:sz="0" w:space="0" w:color="auto"/>
          </w:divBdr>
        </w:div>
        <w:div w:id="863518232">
          <w:marLeft w:val="0"/>
          <w:marRight w:val="0"/>
          <w:marTop w:val="0"/>
          <w:marBottom w:val="0"/>
          <w:divBdr>
            <w:top w:val="none" w:sz="0" w:space="0" w:color="auto"/>
            <w:left w:val="none" w:sz="0" w:space="0" w:color="auto"/>
            <w:bottom w:val="none" w:sz="0" w:space="0" w:color="auto"/>
            <w:right w:val="none" w:sz="0" w:space="0" w:color="auto"/>
          </w:divBdr>
        </w:div>
        <w:div w:id="1002591076">
          <w:marLeft w:val="0"/>
          <w:marRight w:val="0"/>
          <w:marTop w:val="0"/>
          <w:marBottom w:val="0"/>
          <w:divBdr>
            <w:top w:val="none" w:sz="0" w:space="0" w:color="auto"/>
            <w:left w:val="none" w:sz="0" w:space="0" w:color="auto"/>
            <w:bottom w:val="none" w:sz="0" w:space="0" w:color="auto"/>
            <w:right w:val="none" w:sz="0" w:space="0" w:color="auto"/>
          </w:divBdr>
        </w:div>
        <w:div w:id="1038772575">
          <w:marLeft w:val="0"/>
          <w:marRight w:val="0"/>
          <w:marTop w:val="0"/>
          <w:marBottom w:val="0"/>
          <w:divBdr>
            <w:top w:val="none" w:sz="0" w:space="0" w:color="auto"/>
            <w:left w:val="none" w:sz="0" w:space="0" w:color="auto"/>
            <w:bottom w:val="none" w:sz="0" w:space="0" w:color="auto"/>
            <w:right w:val="none" w:sz="0" w:space="0" w:color="auto"/>
          </w:divBdr>
        </w:div>
        <w:div w:id="82262256">
          <w:marLeft w:val="0"/>
          <w:marRight w:val="0"/>
          <w:marTop w:val="0"/>
          <w:marBottom w:val="0"/>
          <w:divBdr>
            <w:top w:val="none" w:sz="0" w:space="0" w:color="auto"/>
            <w:left w:val="none" w:sz="0" w:space="0" w:color="auto"/>
            <w:bottom w:val="none" w:sz="0" w:space="0" w:color="auto"/>
            <w:right w:val="none" w:sz="0" w:space="0" w:color="auto"/>
          </w:divBdr>
        </w:div>
        <w:div w:id="1749766213">
          <w:marLeft w:val="0"/>
          <w:marRight w:val="0"/>
          <w:marTop w:val="0"/>
          <w:marBottom w:val="0"/>
          <w:divBdr>
            <w:top w:val="none" w:sz="0" w:space="0" w:color="auto"/>
            <w:left w:val="none" w:sz="0" w:space="0" w:color="auto"/>
            <w:bottom w:val="none" w:sz="0" w:space="0" w:color="auto"/>
            <w:right w:val="none" w:sz="0" w:space="0" w:color="auto"/>
          </w:divBdr>
        </w:div>
        <w:div w:id="437868800">
          <w:marLeft w:val="0"/>
          <w:marRight w:val="0"/>
          <w:marTop w:val="0"/>
          <w:marBottom w:val="0"/>
          <w:divBdr>
            <w:top w:val="none" w:sz="0" w:space="0" w:color="auto"/>
            <w:left w:val="none" w:sz="0" w:space="0" w:color="auto"/>
            <w:bottom w:val="none" w:sz="0" w:space="0" w:color="auto"/>
            <w:right w:val="none" w:sz="0" w:space="0" w:color="auto"/>
          </w:divBdr>
        </w:div>
        <w:div w:id="69430197">
          <w:marLeft w:val="0"/>
          <w:marRight w:val="0"/>
          <w:marTop w:val="0"/>
          <w:marBottom w:val="0"/>
          <w:divBdr>
            <w:top w:val="none" w:sz="0" w:space="0" w:color="auto"/>
            <w:left w:val="none" w:sz="0" w:space="0" w:color="auto"/>
            <w:bottom w:val="none" w:sz="0" w:space="0" w:color="auto"/>
            <w:right w:val="none" w:sz="0" w:space="0" w:color="auto"/>
          </w:divBdr>
        </w:div>
        <w:div w:id="640692134">
          <w:marLeft w:val="0"/>
          <w:marRight w:val="0"/>
          <w:marTop w:val="0"/>
          <w:marBottom w:val="0"/>
          <w:divBdr>
            <w:top w:val="none" w:sz="0" w:space="0" w:color="auto"/>
            <w:left w:val="none" w:sz="0" w:space="0" w:color="auto"/>
            <w:bottom w:val="none" w:sz="0" w:space="0" w:color="auto"/>
            <w:right w:val="none" w:sz="0" w:space="0" w:color="auto"/>
          </w:divBdr>
        </w:div>
        <w:div w:id="324940270">
          <w:marLeft w:val="0"/>
          <w:marRight w:val="0"/>
          <w:marTop w:val="0"/>
          <w:marBottom w:val="0"/>
          <w:divBdr>
            <w:top w:val="none" w:sz="0" w:space="0" w:color="auto"/>
            <w:left w:val="none" w:sz="0" w:space="0" w:color="auto"/>
            <w:bottom w:val="none" w:sz="0" w:space="0" w:color="auto"/>
            <w:right w:val="none" w:sz="0" w:space="0" w:color="auto"/>
          </w:divBdr>
        </w:div>
        <w:div w:id="71321549">
          <w:marLeft w:val="0"/>
          <w:marRight w:val="0"/>
          <w:marTop w:val="0"/>
          <w:marBottom w:val="0"/>
          <w:divBdr>
            <w:top w:val="none" w:sz="0" w:space="0" w:color="auto"/>
            <w:left w:val="none" w:sz="0" w:space="0" w:color="auto"/>
            <w:bottom w:val="none" w:sz="0" w:space="0" w:color="auto"/>
            <w:right w:val="none" w:sz="0" w:space="0" w:color="auto"/>
          </w:divBdr>
        </w:div>
        <w:div w:id="569732763">
          <w:marLeft w:val="0"/>
          <w:marRight w:val="0"/>
          <w:marTop w:val="0"/>
          <w:marBottom w:val="0"/>
          <w:divBdr>
            <w:top w:val="none" w:sz="0" w:space="0" w:color="auto"/>
            <w:left w:val="none" w:sz="0" w:space="0" w:color="auto"/>
            <w:bottom w:val="none" w:sz="0" w:space="0" w:color="auto"/>
            <w:right w:val="none" w:sz="0" w:space="0" w:color="auto"/>
          </w:divBdr>
        </w:div>
        <w:div w:id="1372724096">
          <w:marLeft w:val="0"/>
          <w:marRight w:val="0"/>
          <w:marTop w:val="0"/>
          <w:marBottom w:val="0"/>
          <w:divBdr>
            <w:top w:val="none" w:sz="0" w:space="0" w:color="auto"/>
            <w:left w:val="none" w:sz="0" w:space="0" w:color="auto"/>
            <w:bottom w:val="none" w:sz="0" w:space="0" w:color="auto"/>
            <w:right w:val="none" w:sz="0" w:space="0" w:color="auto"/>
          </w:divBdr>
        </w:div>
        <w:div w:id="70589054">
          <w:marLeft w:val="0"/>
          <w:marRight w:val="0"/>
          <w:marTop w:val="0"/>
          <w:marBottom w:val="0"/>
          <w:divBdr>
            <w:top w:val="none" w:sz="0" w:space="0" w:color="auto"/>
            <w:left w:val="none" w:sz="0" w:space="0" w:color="auto"/>
            <w:bottom w:val="none" w:sz="0" w:space="0" w:color="auto"/>
            <w:right w:val="none" w:sz="0" w:space="0" w:color="auto"/>
          </w:divBdr>
        </w:div>
        <w:div w:id="1887135838">
          <w:marLeft w:val="0"/>
          <w:marRight w:val="0"/>
          <w:marTop w:val="0"/>
          <w:marBottom w:val="0"/>
          <w:divBdr>
            <w:top w:val="none" w:sz="0" w:space="0" w:color="auto"/>
            <w:left w:val="none" w:sz="0" w:space="0" w:color="auto"/>
            <w:bottom w:val="none" w:sz="0" w:space="0" w:color="auto"/>
            <w:right w:val="none" w:sz="0" w:space="0" w:color="auto"/>
          </w:divBdr>
        </w:div>
        <w:div w:id="2076968187">
          <w:marLeft w:val="0"/>
          <w:marRight w:val="0"/>
          <w:marTop w:val="0"/>
          <w:marBottom w:val="0"/>
          <w:divBdr>
            <w:top w:val="none" w:sz="0" w:space="0" w:color="auto"/>
            <w:left w:val="none" w:sz="0" w:space="0" w:color="auto"/>
            <w:bottom w:val="none" w:sz="0" w:space="0" w:color="auto"/>
            <w:right w:val="none" w:sz="0" w:space="0" w:color="auto"/>
          </w:divBdr>
        </w:div>
        <w:div w:id="735319629">
          <w:marLeft w:val="0"/>
          <w:marRight w:val="0"/>
          <w:marTop w:val="0"/>
          <w:marBottom w:val="0"/>
          <w:divBdr>
            <w:top w:val="none" w:sz="0" w:space="0" w:color="auto"/>
            <w:left w:val="none" w:sz="0" w:space="0" w:color="auto"/>
            <w:bottom w:val="none" w:sz="0" w:space="0" w:color="auto"/>
            <w:right w:val="none" w:sz="0" w:space="0" w:color="auto"/>
          </w:divBdr>
        </w:div>
        <w:div w:id="311562237">
          <w:marLeft w:val="0"/>
          <w:marRight w:val="0"/>
          <w:marTop w:val="0"/>
          <w:marBottom w:val="0"/>
          <w:divBdr>
            <w:top w:val="none" w:sz="0" w:space="0" w:color="auto"/>
            <w:left w:val="none" w:sz="0" w:space="0" w:color="auto"/>
            <w:bottom w:val="none" w:sz="0" w:space="0" w:color="auto"/>
            <w:right w:val="none" w:sz="0" w:space="0" w:color="auto"/>
          </w:divBdr>
        </w:div>
        <w:div w:id="1568415673">
          <w:marLeft w:val="0"/>
          <w:marRight w:val="0"/>
          <w:marTop w:val="0"/>
          <w:marBottom w:val="0"/>
          <w:divBdr>
            <w:top w:val="none" w:sz="0" w:space="0" w:color="auto"/>
            <w:left w:val="none" w:sz="0" w:space="0" w:color="auto"/>
            <w:bottom w:val="none" w:sz="0" w:space="0" w:color="auto"/>
            <w:right w:val="none" w:sz="0" w:space="0" w:color="auto"/>
          </w:divBdr>
        </w:div>
        <w:div w:id="178735612">
          <w:marLeft w:val="0"/>
          <w:marRight w:val="0"/>
          <w:marTop w:val="0"/>
          <w:marBottom w:val="0"/>
          <w:divBdr>
            <w:top w:val="none" w:sz="0" w:space="0" w:color="auto"/>
            <w:left w:val="none" w:sz="0" w:space="0" w:color="auto"/>
            <w:bottom w:val="none" w:sz="0" w:space="0" w:color="auto"/>
            <w:right w:val="none" w:sz="0" w:space="0" w:color="auto"/>
          </w:divBdr>
        </w:div>
        <w:div w:id="1585846194">
          <w:marLeft w:val="0"/>
          <w:marRight w:val="0"/>
          <w:marTop w:val="0"/>
          <w:marBottom w:val="0"/>
          <w:divBdr>
            <w:top w:val="none" w:sz="0" w:space="0" w:color="auto"/>
            <w:left w:val="none" w:sz="0" w:space="0" w:color="auto"/>
            <w:bottom w:val="none" w:sz="0" w:space="0" w:color="auto"/>
            <w:right w:val="none" w:sz="0" w:space="0" w:color="auto"/>
          </w:divBdr>
        </w:div>
        <w:div w:id="75977285">
          <w:marLeft w:val="0"/>
          <w:marRight w:val="0"/>
          <w:marTop w:val="0"/>
          <w:marBottom w:val="0"/>
          <w:divBdr>
            <w:top w:val="none" w:sz="0" w:space="0" w:color="auto"/>
            <w:left w:val="none" w:sz="0" w:space="0" w:color="auto"/>
            <w:bottom w:val="none" w:sz="0" w:space="0" w:color="auto"/>
            <w:right w:val="none" w:sz="0" w:space="0" w:color="auto"/>
          </w:divBdr>
        </w:div>
        <w:div w:id="1000083758">
          <w:marLeft w:val="0"/>
          <w:marRight w:val="0"/>
          <w:marTop w:val="0"/>
          <w:marBottom w:val="0"/>
          <w:divBdr>
            <w:top w:val="none" w:sz="0" w:space="0" w:color="auto"/>
            <w:left w:val="none" w:sz="0" w:space="0" w:color="auto"/>
            <w:bottom w:val="none" w:sz="0" w:space="0" w:color="auto"/>
            <w:right w:val="none" w:sz="0" w:space="0" w:color="auto"/>
          </w:divBdr>
        </w:div>
        <w:div w:id="276068072">
          <w:marLeft w:val="0"/>
          <w:marRight w:val="0"/>
          <w:marTop w:val="0"/>
          <w:marBottom w:val="0"/>
          <w:divBdr>
            <w:top w:val="none" w:sz="0" w:space="0" w:color="auto"/>
            <w:left w:val="none" w:sz="0" w:space="0" w:color="auto"/>
            <w:bottom w:val="none" w:sz="0" w:space="0" w:color="auto"/>
            <w:right w:val="none" w:sz="0" w:space="0" w:color="auto"/>
          </w:divBdr>
        </w:div>
        <w:div w:id="1527131373">
          <w:marLeft w:val="0"/>
          <w:marRight w:val="0"/>
          <w:marTop w:val="0"/>
          <w:marBottom w:val="0"/>
          <w:divBdr>
            <w:top w:val="none" w:sz="0" w:space="0" w:color="auto"/>
            <w:left w:val="none" w:sz="0" w:space="0" w:color="auto"/>
            <w:bottom w:val="none" w:sz="0" w:space="0" w:color="auto"/>
            <w:right w:val="none" w:sz="0" w:space="0" w:color="auto"/>
          </w:divBdr>
        </w:div>
        <w:div w:id="154147696">
          <w:marLeft w:val="0"/>
          <w:marRight w:val="0"/>
          <w:marTop w:val="0"/>
          <w:marBottom w:val="0"/>
          <w:divBdr>
            <w:top w:val="none" w:sz="0" w:space="0" w:color="auto"/>
            <w:left w:val="none" w:sz="0" w:space="0" w:color="auto"/>
            <w:bottom w:val="none" w:sz="0" w:space="0" w:color="auto"/>
            <w:right w:val="none" w:sz="0" w:space="0" w:color="auto"/>
          </w:divBdr>
        </w:div>
        <w:div w:id="797643203">
          <w:marLeft w:val="0"/>
          <w:marRight w:val="0"/>
          <w:marTop w:val="0"/>
          <w:marBottom w:val="0"/>
          <w:divBdr>
            <w:top w:val="none" w:sz="0" w:space="0" w:color="auto"/>
            <w:left w:val="none" w:sz="0" w:space="0" w:color="auto"/>
            <w:bottom w:val="none" w:sz="0" w:space="0" w:color="auto"/>
            <w:right w:val="none" w:sz="0" w:space="0" w:color="auto"/>
          </w:divBdr>
        </w:div>
        <w:div w:id="1626689704">
          <w:marLeft w:val="0"/>
          <w:marRight w:val="0"/>
          <w:marTop w:val="0"/>
          <w:marBottom w:val="0"/>
          <w:divBdr>
            <w:top w:val="none" w:sz="0" w:space="0" w:color="auto"/>
            <w:left w:val="none" w:sz="0" w:space="0" w:color="auto"/>
            <w:bottom w:val="none" w:sz="0" w:space="0" w:color="auto"/>
            <w:right w:val="none" w:sz="0" w:space="0" w:color="auto"/>
          </w:divBdr>
        </w:div>
        <w:div w:id="1717587946">
          <w:marLeft w:val="0"/>
          <w:marRight w:val="0"/>
          <w:marTop w:val="0"/>
          <w:marBottom w:val="0"/>
          <w:divBdr>
            <w:top w:val="none" w:sz="0" w:space="0" w:color="auto"/>
            <w:left w:val="none" w:sz="0" w:space="0" w:color="auto"/>
            <w:bottom w:val="none" w:sz="0" w:space="0" w:color="auto"/>
            <w:right w:val="none" w:sz="0" w:space="0" w:color="auto"/>
          </w:divBdr>
        </w:div>
        <w:div w:id="1602571114">
          <w:marLeft w:val="0"/>
          <w:marRight w:val="0"/>
          <w:marTop w:val="0"/>
          <w:marBottom w:val="0"/>
          <w:divBdr>
            <w:top w:val="none" w:sz="0" w:space="0" w:color="auto"/>
            <w:left w:val="none" w:sz="0" w:space="0" w:color="auto"/>
            <w:bottom w:val="none" w:sz="0" w:space="0" w:color="auto"/>
            <w:right w:val="none" w:sz="0" w:space="0" w:color="auto"/>
          </w:divBdr>
        </w:div>
        <w:div w:id="844712865">
          <w:marLeft w:val="0"/>
          <w:marRight w:val="0"/>
          <w:marTop w:val="0"/>
          <w:marBottom w:val="0"/>
          <w:divBdr>
            <w:top w:val="none" w:sz="0" w:space="0" w:color="auto"/>
            <w:left w:val="none" w:sz="0" w:space="0" w:color="auto"/>
            <w:bottom w:val="none" w:sz="0" w:space="0" w:color="auto"/>
            <w:right w:val="none" w:sz="0" w:space="0" w:color="auto"/>
          </w:divBdr>
        </w:div>
        <w:div w:id="274557121">
          <w:marLeft w:val="0"/>
          <w:marRight w:val="0"/>
          <w:marTop w:val="0"/>
          <w:marBottom w:val="0"/>
          <w:divBdr>
            <w:top w:val="none" w:sz="0" w:space="0" w:color="auto"/>
            <w:left w:val="none" w:sz="0" w:space="0" w:color="auto"/>
            <w:bottom w:val="none" w:sz="0" w:space="0" w:color="auto"/>
            <w:right w:val="none" w:sz="0" w:space="0" w:color="auto"/>
          </w:divBdr>
        </w:div>
        <w:div w:id="1312562238">
          <w:marLeft w:val="0"/>
          <w:marRight w:val="0"/>
          <w:marTop w:val="0"/>
          <w:marBottom w:val="0"/>
          <w:divBdr>
            <w:top w:val="none" w:sz="0" w:space="0" w:color="auto"/>
            <w:left w:val="none" w:sz="0" w:space="0" w:color="auto"/>
            <w:bottom w:val="none" w:sz="0" w:space="0" w:color="auto"/>
            <w:right w:val="none" w:sz="0" w:space="0" w:color="auto"/>
          </w:divBdr>
        </w:div>
        <w:div w:id="1948343552">
          <w:marLeft w:val="0"/>
          <w:marRight w:val="0"/>
          <w:marTop w:val="0"/>
          <w:marBottom w:val="0"/>
          <w:divBdr>
            <w:top w:val="none" w:sz="0" w:space="0" w:color="auto"/>
            <w:left w:val="none" w:sz="0" w:space="0" w:color="auto"/>
            <w:bottom w:val="none" w:sz="0" w:space="0" w:color="auto"/>
            <w:right w:val="none" w:sz="0" w:space="0" w:color="auto"/>
          </w:divBdr>
        </w:div>
        <w:div w:id="1558009997">
          <w:marLeft w:val="0"/>
          <w:marRight w:val="0"/>
          <w:marTop w:val="0"/>
          <w:marBottom w:val="0"/>
          <w:divBdr>
            <w:top w:val="none" w:sz="0" w:space="0" w:color="auto"/>
            <w:left w:val="none" w:sz="0" w:space="0" w:color="auto"/>
            <w:bottom w:val="none" w:sz="0" w:space="0" w:color="auto"/>
            <w:right w:val="none" w:sz="0" w:space="0" w:color="auto"/>
          </w:divBdr>
        </w:div>
      </w:divsChild>
    </w:div>
    <w:div w:id="1457865880">
      <w:bodyDiv w:val="1"/>
      <w:marLeft w:val="0"/>
      <w:marRight w:val="0"/>
      <w:marTop w:val="0"/>
      <w:marBottom w:val="0"/>
      <w:divBdr>
        <w:top w:val="none" w:sz="0" w:space="0" w:color="auto"/>
        <w:left w:val="none" w:sz="0" w:space="0" w:color="auto"/>
        <w:bottom w:val="none" w:sz="0" w:space="0" w:color="auto"/>
        <w:right w:val="none" w:sz="0" w:space="0" w:color="auto"/>
      </w:divBdr>
      <w:divsChild>
        <w:div w:id="859317123">
          <w:marLeft w:val="0"/>
          <w:marRight w:val="0"/>
          <w:marTop w:val="0"/>
          <w:marBottom w:val="0"/>
          <w:divBdr>
            <w:top w:val="none" w:sz="0" w:space="0" w:color="auto"/>
            <w:left w:val="none" w:sz="0" w:space="0" w:color="auto"/>
            <w:bottom w:val="none" w:sz="0" w:space="0" w:color="auto"/>
            <w:right w:val="none" w:sz="0" w:space="0" w:color="auto"/>
          </w:divBdr>
        </w:div>
        <w:div w:id="1859927566">
          <w:marLeft w:val="0"/>
          <w:marRight w:val="0"/>
          <w:marTop w:val="0"/>
          <w:marBottom w:val="0"/>
          <w:divBdr>
            <w:top w:val="none" w:sz="0" w:space="0" w:color="auto"/>
            <w:left w:val="none" w:sz="0" w:space="0" w:color="auto"/>
            <w:bottom w:val="none" w:sz="0" w:space="0" w:color="auto"/>
            <w:right w:val="none" w:sz="0" w:space="0" w:color="auto"/>
          </w:divBdr>
        </w:div>
        <w:div w:id="1035154660">
          <w:marLeft w:val="0"/>
          <w:marRight w:val="0"/>
          <w:marTop w:val="0"/>
          <w:marBottom w:val="0"/>
          <w:divBdr>
            <w:top w:val="none" w:sz="0" w:space="0" w:color="auto"/>
            <w:left w:val="none" w:sz="0" w:space="0" w:color="auto"/>
            <w:bottom w:val="none" w:sz="0" w:space="0" w:color="auto"/>
            <w:right w:val="none" w:sz="0" w:space="0" w:color="auto"/>
          </w:divBdr>
        </w:div>
        <w:div w:id="808016999">
          <w:marLeft w:val="0"/>
          <w:marRight w:val="0"/>
          <w:marTop w:val="0"/>
          <w:marBottom w:val="0"/>
          <w:divBdr>
            <w:top w:val="none" w:sz="0" w:space="0" w:color="auto"/>
            <w:left w:val="none" w:sz="0" w:space="0" w:color="auto"/>
            <w:bottom w:val="none" w:sz="0" w:space="0" w:color="auto"/>
            <w:right w:val="none" w:sz="0" w:space="0" w:color="auto"/>
          </w:divBdr>
        </w:div>
        <w:div w:id="1963224847">
          <w:marLeft w:val="0"/>
          <w:marRight w:val="0"/>
          <w:marTop w:val="0"/>
          <w:marBottom w:val="0"/>
          <w:divBdr>
            <w:top w:val="none" w:sz="0" w:space="0" w:color="auto"/>
            <w:left w:val="none" w:sz="0" w:space="0" w:color="auto"/>
            <w:bottom w:val="none" w:sz="0" w:space="0" w:color="auto"/>
            <w:right w:val="none" w:sz="0" w:space="0" w:color="auto"/>
          </w:divBdr>
        </w:div>
        <w:div w:id="1145391258">
          <w:marLeft w:val="0"/>
          <w:marRight w:val="0"/>
          <w:marTop w:val="0"/>
          <w:marBottom w:val="0"/>
          <w:divBdr>
            <w:top w:val="none" w:sz="0" w:space="0" w:color="auto"/>
            <w:left w:val="none" w:sz="0" w:space="0" w:color="auto"/>
            <w:bottom w:val="none" w:sz="0" w:space="0" w:color="auto"/>
            <w:right w:val="none" w:sz="0" w:space="0" w:color="auto"/>
          </w:divBdr>
        </w:div>
        <w:div w:id="1610702743">
          <w:marLeft w:val="0"/>
          <w:marRight w:val="0"/>
          <w:marTop w:val="0"/>
          <w:marBottom w:val="0"/>
          <w:divBdr>
            <w:top w:val="none" w:sz="0" w:space="0" w:color="auto"/>
            <w:left w:val="none" w:sz="0" w:space="0" w:color="auto"/>
            <w:bottom w:val="none" w:sz="0" w:space="0" w:color="auto"/>
            <w:right w:val="none" w:sz="0" w:space="0" w:color="auto"/>
          </w:divBdr>
        </w:div>
        <w:div w:id="923681839">
          <w:marLeft w:val="0"/>
          <w:marRight w:val="0"/>
          <w:marTop w:val="0"/>
          <w:marBottom w:val="0"/>
          <w:divBdr>
            <w:top w:val="none" w:sz="0" w:space="0" w:color="auto"/>
            <w:left w:val="none" w:sz="0" w:space="0" w:color="auto"/>
            <w:bottom w:val="none" w:sz="0" w:space="0" w:color="auto"/>
            <w:right w:val="none" w:sz="0" w:space="0" w:color="auto"/>
          </w:divBdr>
        </w:div>
        <w:div w:id="1377854189">
          <w:marLeft w:val="0"/>
          <w:marRight w:val="0"/>
          <w:marTop w:val="0"/>
          <w:marBottom w:val="0"/>
          <w:divBdr>
            <w:top w:val="none" w:sz="0" w:space="0" w:color="auto"/>
            <w:left w:val="none" w:sz="0" w:space="0" w:color="auto"/>
            <w:bottom w:val="none" w:sz="0" w:space="0" w:color="auto"/>
            <w:right w:val="none" w:sz="0" w:space="0" w:color="auto"/>
          </w:divBdr>
        </w:div>
        <w:div w:id="840042985">
          <w:marLeft w:val="0"/>
          <w:marRight w:val="0"/>
          <w:marTop w:val="0"/>
          <w:marBottom w:val="0"/>
          <w:divBdr>
            <w:top w:val="none" w:sz="0" w:space="0" w:color="auto"/>
            <w:left w:val="none" w:sz="0" w:space="0" w:color="auto"/>
            <w:bottom w:val="none" w:sz="0" w:space="0" w:color="auto"/>
            <w:right w:val="none" w:sz="0" w:space="0" w:color="auto"/>
          </w:divBdr>
        </w:div>
        <w:div w:id="1038968232">
          <w:marLeft w:val="0"/>
          <w:marRight w:val="0"/>
          <w:marTop w:val="0"/>
          <w:marBottom w:val="0"/>
          <w:divBdr>
            <w:top w:val="none" w:sz="0" w:space="0" w:color="auto"/>
            <w:left w:val="none" w:sz="0" w:space="0" w:color="auto"/>
            <w:bottom w:val="none" w:sz="0" w:space="0" w:color="auto"/>
            <w:right w:val="none" w:sz="0" w:space="0" w:color="auto"/>
          </w:divBdr>
        </w:div>
        <w:div w:id="327291050">
          <w:marLeft w:val="0"/>
          <w:marRight w:val="0"/>
          <w:marTop w:val="0"/>
          <w:marBottom w:val="0"/>
          <w:divBdr>
            <w:top w:val="none" w:sz="0" w:space="0" w:color="auto"/>
            <w:left w:val="none" w:sz="0" w:space="0" w:color="auto"/>
            <w:bottom w:val="none" w:sz="0" w:space="0" w:color="auto"/>
            <w:right w:val="none" w:sz="0" w:space="0" w:color="auto"/>
          </w:divBdr>
        </w:div>
        <w:div w:id="1213344449">
          <w:marLeft w:val="0"/>
          <w:marRight w:val="0"/>
          <w:marTop w:val="0"/>
          <w:marBottom w:val="0"/>
          <w:divBdr>
            <w:top w:val="none" w:sz="0" w:space="0" w:color="auto"/>
            <w:left w:val="none" w:sz="0" w:space="0" w:color="auto"/>
            <w:bottom w:val="none" w:sz="0" w:space="0" w:color="auto"/>
            <w:right w:val="none" w:sz="0" w:space="0" w:color="auto"/>
          </w:divBdr>
        </w:div>
        <w:div w:id="954487925">
          <w:marLeft w:val="0"/>
          <w:marRight w:val="0"/>
          <w:marTop w:val="0"/>
          <w:marBottom w:val="0"/>
          <w:divBdr>
            <w:top w:val="none" w:sz="0" w:space="0" w:color="auto"/>
            <w:left w:val="none" w:sz="0" w:space="0" w:color="auto"/>
            <w:bottom w:val="none" w:sz="0" w:space="0" w:color="auto"/>
            <w:right w:val="none" w:sz="0" w:space="0" w:color="auto"/>
          </w:divBdr>
        </w:div>
        <w:div w:id="682166262">
          <w:marLeft w:val="0"/>
          <w:marRight w:val="0"/>
          <w:marTop w:val="0"/>
          <w:marBottom w:val="0"/>
          <w:divBdr>
            <w:top w:val="none" w:sz="0" w:space="0" w:color="auto"/>
            <w:left w:val="none" w:sz="0" w:space="0" w:color="auto"/>
            <w:bottom w:val="none" w:sz="0" w:space="0" w:color="auto"/>
            <w:right w:val="none" w:sz="0" w:space="0" w:color="auto"/>
          </w:divBdr>
        </w:div>
        <w:div w:id="1878618941">
          <w:marLeft w:val="0"/>
          <w:marRight w:val="0"/>
          <w:marTop w:val="0"/>
          <w:marBottom w:val="0"/>
          <w:divBdr>
            <w:top w:val="none" w:sz="0" w:space="0" w:color="auto"/>
            <w:left w:val="none" w:sz="0" w:space="0" w:color="auto"/>
            <w:bottom w:val="none" w:sz="0" w:space="0" w:color="auto"/>
            <w:right w:val="none" w:sz="0" w:space="0" w:color="auto"/>
          </w:divBdr>
        </w:div>
        <w:div w:id="181550290">
          <w:marLeft w:val="0"/>
          <w:marRight w:val="0"/>
          <w:marTop w:val="0"/>
          <w:marBottom w:val="0"/>
          <w:divBdr>
            <w:top w:val="none" w:sz="0" w:space="0" w:color="auto"/>
            <w:left w:val="none" w:sz="0" w:space="0" w:color="auto"/>
            <w:bottom w:val="none" w:sz="0" w:space="0" w:color="auto"/>
            <w:right w:val="none" w:sz="0" w:space="0" w:color="auto"/>
          </w:divBdr>
        </w:div>
        <w:div w:id="1665235966">
          <w:marLeft w:val="0"/>
          <w:marRight w:val="0"/>
          <w:marTop w:val="0"/>
          <w:marBottom w:val="0"/>
          <w:divBdr>
            <w:top w:val="none" w:sz="0" w:space="0" w:color="auto"/>
            <w:left w:val="none" w:sz="0" w:space="0" w:color="auto"/>
            <w:bottom w:val="none" w:sz="0" w:space="0" w:color="auto"/>
            <w:right w:val="none" w:sz="0" w:space="0" w:color="auto"/>
          </w:divBdr>
        </w:div>
        <w:div w:id="2027708531">
          <w:marLeft w:val="0"/>
          <w:marRight w:val="0"/>
          <w:marTop w:val="0"/>
          <w:marBottom w:val="0"/>
          <w:divBdr>
            <w:top w:val="none" w:sz="0" w:space="0" w:color="auto"/>
            <w:left w:val="none" w:sz="0" w:space="0" w:color="auto"/>
            <w:bottom w:val="none" w:sz="0" w:space="0" w:color="auto"/>
            <w:right w:val="none" w:sz="0" w:space="0" w:color="auto"/>
          </w:divBdr>
        </w:div>
        <w:div w:id="1226456007">
          <w:marLeft w:val="0"/>
          <w:marRight w:val="0"/>
          <w:marTop w:val="0"/>
          <w:marBottom w:val="0"/>
          <w:divBdr>
            <w:top w:val="none" w:sz="0" w:space="0" w:color="auto"/>
            <w:left w:val="none" w:sz="0" w:space="0" w:color="auto"/>
            <w:bottom w:val="none" w:sz="0" w:space="0" w:color="auto"/>
            <w:right w:val="none" w:sz="0" w:space="0" w:color="auto"/>
          </w:divBdr>
        </w:div>
        <w:div w:id="1526477286">
          <w:marLeft w:val="0"/>
          <w:marRight w:val="0"/>
          <w:marTop w:val="0"/>
          <w:marBottom w:val="0"/>
          <w:divBdr>
            <w:top w:val="none" w:sz="0" w:space="0" w:color="auto"/>
            <w:left w:val="none" w:sz="0" w:space="0" w:color="auto"/>
            <w:bottom w:val="none" w:sz="0" w:space="0" w:color="auto"/>
            <w:right w:val="none" w:sz="0" w:space="0" w:color="auto"/>
          </w:divBdr>
        </w:div>
        <w:div w:id="1289312145">
          <w:marLeft w:val="0"/>
          <w:marRight w:val="0"/>
          <w:marTop w:val="0"/>
          <w:marBottom w:val="0"/>
          <w:divBdr>
            <w:top w:val="none" w:sz="0" w:space="0" w:color="auto"/>
            <w:left w:val="none" w:sz="0" w:space="0" w:color="auto"/>
            <w:bottom w:val="none" w:sz="0" w:space="0" w:color="auto"/>
            <w:right w:val="none" w:sz="0" w:space="0" w:color="auto"/>
          </w:divBdr>
        </w:div>
        <w:div w:id="1953513230">
          <w:marLeft w:val="0"/>
          <w:marRight w:val="0"/>
          <w:marTop w:val="0"/>
          <w:marBottom w:val="0"/>
          <w:divBdr>
            <w:top w:val="none" w:sz="0" w:space="0" w:color="auto"/>
            <w:left w:val="none" w:sz="0" w:space="0" w:color="auto"/>
            <w:bottom w:val="none" w:sz="0" w:space="0" w:color="auto"/>
            <w:right w:val="none" w:sz="0" w:space="0" w:color="auto"/>
          </w:divBdr>
        </w:div>
        <w:div w:id="181357260">
          <w:marLeft w:val="0"/>
          <w:marRight w:val="0"/>
          <w:marTop w:val="0"/>
          <w:marBottom w:val="0"/>
          <w:divBdr>
            <w:top w:val="none" w:sz="0" w:space="0" w:color="auto"/>
            <w:left w:val="none" w:sz="0" w:space="0" w:color="auto"/>
            <w:bottom w:val="none" w:sz="0" w:space="0" w:color="auto"/>
            <w:right w:val="none" w:sz="0" w:space="0" w:color="auto"/>
          </w:divBdr>
        </w:div>
        <w:div w:id="556477980">
          <w:marLeft w:val="0"/>
          <w:marRight w:val="0"/>
          <w:marTop w:val="0"/>
          <w:marBottom w:val="0"/>
          <w:divBdr>
            <w:top w:val="none" w:sz="0" w:space="0" w:color="auto"/>
            <w:left w:val="none" w:sz="0" w:space="0" w:color="auto"/>
            <w:bottom w:val="none" w:sz="0" w:space="0" w:color="auto"/>
            <w:right w:val="none" w:sz="0" w:space="0" w:color="auto"/>
          </w:divBdr>
        </w:div>
        <w:div w:id="2127574754">
          <w:marLeft w:val="0"/>
          <w:marRight w:val="0"/>
          <w:marTop w:val="0"/>
          <w:marBottom w:val="0"/>
          <w:divBdr>
            <w:top w:val="none" w:sz="0" w:space="0" w:color="auto"/>
            <w:left w:val="none" w:sz="0" w:space="0" w:color="auto"/>
            <w:bottom w:val="none" w:sz="0" w:space="0" w:color="auto"/>
            <w:right w:val="none" w:sz="0" w:space="0" w:color="auto"/>
          </w:divBdr>
        </w:div>
        <w:div w:id="298195397">
          <w:marLeft w:val="0"/>
          <w:marRight w:val="0"/>
          <w:marTop w:val="0"/>
          <w:marBottom w:val="0"/>
          <w:divBdr>
            <w:top w:val="none" w:sz="0" w:space="0" w:color="auto"/>
            <w:left w:val="none" w:sz="0" w:space="0" w:color="auto"/>
            <w:bottom w:val="none" w:sz="0" w:space="0" w:color="auto"/>
            <w:right w:val="none" w:sz="0" w:space="0" w:color="auto"/>
          </w:divBdr>
        </w:div>
        <w:div w:id="647438918">
          <w:marLeft w:val="0"/>
          <w:marRight w:val="0"/>
          <w:marTop w:val="0"/>
          <w:marBottom w:val="0"/>
          <w:divBdr>
            <w:top w:val="none" w:sz="0" w:space="0" w:color="auto"/>
            <w:left w:val="none" w:sz="0" w:space="0" w:color="auto"/>
            <w:bottom w:val="none" w:sz="0" w:space="0" w:color="auto"/>
            <w:right w:val="none" w:sz="0" w:space="0" w:color="auto"/>
          </w:divBdr>
        </w:div>
        <w:div w:id="2030334906">
          <w:marLeft w:val="0"/>
          <w:marRight w:val="0"/>
          <w:marTop w:val="0"/>
          <w:marBottom w:val="0"/>
          <w:divBdr>
            <w:top w:val="none" w:sz="0" w:space="0" w:color="auto"/>
            <w:left w:val="none" w:sz="0" w:space="0" w:color="auto"/>
            <w:bottom w:val="none" w:sz="0" w:space="0" w:color="auto"/>
            <w:right w:val="none" w:sz="0" w:space="0" w:color="auto"/>
          </w:divBdr>
        </w:div>
        <w:div w:id="1218930645">
          <w:marLeft w:val="0"/>
          <w:marRight w:val="0"/>
          <w:marTop w:val="0"/>
          <w:marBottom w:val="0"/>
          <w:divBdr>
            <w:top w:val="none" w:sz="0" w:space="0" w:color="auto"/>
            <w:left w:val="none" w:sz="0" w:space="0" w:color="auto"/>
            <w:bottom w:val="none" w:sz="0" w:space="0" w:color="auto"/>
            <w:right w:val="none" w:sz="0" w:space="0" w:color="auto"/>
          </w:divBdr>
        </w:div>
        <w:div w:id="55903824">
          <w:marLeft w:val="0"/>
          <w:marRight w:val="0"/>
          <w:marTop w:val="0"/>
          <w:marBottom w:val="0"/>
          <w:divBdr>
            <w:top w:val="none" w:sz="0" w:space="0" w:color="auto"/>
            <w:left w:val="none" w:sz="0" w:space="0" w:color="auto"/>
            <w:bottom w:val="none" w:sz="0" w:space="0" w:color="auto"/>
            <w:right w:val="none" w:sz="0" w:space="0" w:color="auto"/>
          </w:divBdr>
        </w:div>
        <w:div w:id="821894022">
          <w:marLeft w:val="0"/>
          <w:marRight w:val="0"/>
          <w:marTop w:val="0"/>
          <w:marBottom w:val="0"/>
          <w:divBdr>
            <w:top w:val="none" w:sz="0" w:space="0" w:color="auto"/>
            <w:left w:val="none" w:sz="0" w:space="0" w:color="auto"/>
            <w:bottom w:val="none" w:sz="0" w:space="0" w:color="auto"/>
            <w:right w:val="none" w:sz="0" w:space="0" w:color="auto"/>
          </w:divBdr>
        </w:div>
        <w:div w:id="2084644305">
          <w:marLeft w:val="0"/>
          <w:marRight w:val="0"/>
          <w:marTop w:val="0"/>
          <w:marBottom w:val="0"/>
          <w:divBdr>
            <w:top w:val="none" w:sz="0" w:space="0" w:color="auto"/>
            <w:left w:val="none" w:sz="0" w:space="0" w:color="auto"/>
            <w:bottom w:val="none" w:sz="0" w:space="0" w:color="auto"/>
            <w:right w:val="none" w:sz="0" w:space="0" w:color="auto"/>
          </w:divBdr>
        </w:div>
        <w:div w:id="1311251859">
          <w:marLeft w:val="0"/>
          <w:marRight w:val="0"/>
          <w:marTop w:val="0"/>
          <w:marBottom w:val="0"/>
          <w:divBdr>
            <w:top w:val="none" w:sz="0" w:space="0" w:color="auto"/>
            <w:left w:val="none" w:sz="0" w:space="0" w:color="auto"/>
            <w:bottom w:val="none" w:sz="0" w:space="0" w:color="auto"/>
            <w:right w:val="none" w:sz="0" w:space="0" w:color="auto"/>
          </w:divBdr>
        </w:div>
        <w:div w:id="777062216">
          <w:marLeft w:val="0"/>
          <w:marRight w:val="0"/>
          <w:marTop w:val="0"/>
          <w:marBottom w:val="0"/>
          <w:divBdr>
            <w:top w:val="none" w:sz="0" w:space="0" w:color="auto"/>
            <w:left w:val="none" w:sz="0" w:space="0" w:color="auto"/>
            <w:bottom w:val="none" w:sz="0" w:space="0" w:color="auto"/>
            <w:right w:val="none" w:sz="0" w:space="0" w:color="auto"/>
          </w:divBdr>
        </w:div>
        <w:div w:id="1632975352">
          <w:marLeft w:val="0"/>
          <w:marRight w:val="0"/>
          <w:marTop w:val="0"/>
          <w:marBottom w:val="0"/>
          <w:divBdr>
            <w:top w:val="none" w:sz="0" w:space="0" w:color="auto"/>
            <w:left w:val="none" w:sz="0" w:space="0" w:color="auto"/>
            <w:bottom w:val="none" w:sz="0" w:space="0" w:color="auto"/>
            <w:right w:val="none" w:sz="0" w:space="0" w:color="auto"/>
          </w:divBdr>
        </w:div>
        <w:div w:id="86196736">
          <w:marLeft w:val="0"/>
          <w:marRight w:val="0"/>
          <w:marTop w:val="0"/>
          <w:marBottom w:val="0"/>
          <w:divBdr>
            <w:top w:val="none" w:sz="0" w:space="0" w:color="auto"/>
            <w:left w:val="none" w:sz="0" w:space="0" w:color="auto"/>
            <w:bottom w:val="none" w:sz="0" w:space="0" w:color="auto"/>
            <w:right w:val="none" w:sz="0" w:space="0" w:color="auto"/>
          </w:divBdr>
        </w:div>
        <w:div w:id="428308282">
          <w:marLeft w:val="0"/>
          <w:marRight w:val="0"/>
          <w:marTop w:val="0"/>
          <w:marBottom w:val="0"/>
          <w:divBdr>
            <w:top w:val="none" w:sz="0" w:space="0" w:color="auto"/>
            <w:left w:val="none" w:sz="0" w:space="0" w:color="auto"/>
            <w:bottom w:val="none" w:sz="0" w:space="0" w:color="auto"/>
            <w:right w:val="none" w:sz="0" w:space="0" w:color="auto"/>
          </w:divBdr>
        </w:div>
        <w:div w:id="329454844">
          <w:marLeft w:val="0"/>
          <w:marRight w:val="0"/>
          <w:marTop w:val="0"/>
          <w:marBottom w:val="0"/>
          <w:divBdr>
            <w:top w:val="none" w:sz="0" w:space="0" w:color="auto"/>
            <w:left w:val="none" w:sz="0" w:space="0" w:color="auto"/>
            <w:bottom w:val="none" w:sz="0" w:space="0" w:color="auto"/>
            <w:right w:val="none" w:sz="0" w:space="0" w:color="auto"/>
          </w:divBdr>
        </w:div>
        <w:div w:id="469179349">
          <w:marLeft w:val="0"/>
          <w:marRight w:val="0"/>
          <w:marTop w:val="0"/>
          <w:marBottom w:val="0"/>
          <w:divBdr>
            <w:top w:val="none" w:sz="0" w:space="0" w:color="auto"/>
            <w:left w:val="none" w:sz="0" w:space="0" w:color="auto"/>
            <w:bottom w:val="none" w:sz="0" w:space="0" w:color="auto"/>
            <w:right w:val="none" w:sz="0" w:space="0" w:color="auto"/>
          </w:divBdr>
        </w:div>
        <w:div w:id="1051002447">
          <w:marLeft w:val="0"/>
          <w:marRight w:val="0"/>
          <w:marTop w:val="0"/>
          <w:marBottom w:val="0"/>
          <w:divBdr>
            <w:top w:val="none" w:sz="0" w:space="0" w:color="auto"/>
            <w:left w:val="none" w:sz="0" w:space="0" w:color="auto"/>
            <w:bottom w:val="none" w:sz="0" w:space="0" w:color="auto"/>
            <w:right w:val="none" w:sz="0" w:space="0" w:color="auto"/>
          </w:divBdr>
        </w:div>
        <w:div w:id="62722213">
          <w:marLeft w:val="0"/>
          <w:marRight w:val="0"/>
          <w:marTop w:val="0"/>
          <w:marBottom w:val="0"/>
          <w:divBdr>
            <w:top w:val="none" w:sz="0" w:space="0" w:color="auto"/>
            <w:left w:val="none" w:sz="0" w:space="0" w:color="auto"/>
            <w:bottom w:val="none" w:sz="0" w:space="0" w:color="auto"/>
            <w:right w:val="none" w:sz="0" w:space="0" w:color="auto"/>
          </w:divBdr>
        </w:div>
        <w:div w:id="500509937">
          <w:marLeft w:val="0"/>
          <w:marRight w:val="0"/>
          <w:marTop w:val="0"/>
          <w:marBottom w:val="0"/>
          <w:divBdr>
            <w:top w:val="none" w:sz="0" w:space="0" w:color="auto"/>
            <w:left w:val="none" w:sz="0" w:space="0" w:color="auto"/>
            <w:bottom w:val="none" w:sz="0" w:space="0" w:color="auto"/>
            <w:right w:val="none" w:sz="0" w:space="0" w:color="auto"/>
          </w:divBdr>
        </w:div>
        <w:div w:id="502545867">
          <w:marLeft w:val="0"/>
          <w:marRight w:val="0"/>
          <w:marTop w:val="0"/>
          <w:marBottom w:val="0"/>
          <w:divBdr>
            <w:top w:val="none" w:sz="0" w:space="0" w:color="auto"/>
            <w:left w:val="none" w:sz="0" w:space="0" w:color="auto"/>
            <w:bottom w:val="none" w:sz="0" w:space="0" w:color="auto"/>
            <w:right w:val="none" w:sz="0" w:space="0" w:color="auto"/>
          </w:divBdr>
        </w:div>
        <w:div w:id="576135462">
          <w:marLeft w:val="0"/>
          <w:marRight w:val="0"/>
          <w:marTop w:val="0"/>
          <w:marBottom w:val="0"/>
          <w:divBdr>
            <w:top w:val="none" w:sz="0" w:space="0" w:color="auto"/>
            <w:left w:val="none" w:sz="0" w:space="0" w:color="auto"/>
            <w:bottom w:val="none" w:sz="0" w:space="0" w:color="auto"/>
            <w:right w:val="none" w:sz="0" w:space="0" w:color="auto"/>
          </w:divBdr>
        </w:div>
        <w:div w:id="1232543529">
          <w:marLeft w:val="0"/>
          <w:marRight w:val="0"/>
          <w:marTop w:val="0"/>
          <w:marBottom w:val="0"/>
          <w:divBdr>
            <w:top w:val="none" w:sz="0" w:space="0" w:color="auto"/>
            <w:left w:val="none" w:sz="0" w:space="0" w:color="auto"/>
            <w:bottom w:val="none" w:sz="0" w:space="0" w:color="auto"/>
            <w:right w:val="none" w:sz="0" w:space="0" w:color="auto"/>
          </w:divBdr>
        </w:div>
        <w:div w:id="19354125">
          <w:marLeft w:val="0"/>
          <w:marRight w:val="0"/>
          <w:marTop w:val="0"/>
          <w:marBottom w:val="0"/>
          <w:divBdr>
            <w:top w:val="none" w:sz="0" w:space="0" w:color="auto"/>
            <w:left w:val="none" w:sz="0" w:space="0" w:color="auto"/>
            <w:bottom w:val="none" w:sz="0" w:space="0" w:color="auto"/>
            <w:right w:val="none" w:sz="0" w:space="0" w:color="auto"/>
          </w:divBdr>
        </w:div>
        <w:div w:id="1560900203">
          <w:marLeft w:val="0"/>
          <w:marRight w:val="0"/>
          <w:marTop w:val="0"/>
          <w:marBottom w:val="0"/>
          <w:divBdr>
            <w:top w:val="none" w:sz="0" w:space="0" w:color="auto"/>
            <w:left w:val="none" w:sz="0" w:space="0" w:color="auto"/>
            <w:bottom w:val="none" w:sz="0" w:space="0" w:color="auto"/>
            <w:right w:val="none" w:sz="0" w:space="0" w:color="auto"/>
          </w:divBdr>
        </w:div>
        <w:div w:id="541208734">
          <w:marLeft w:val="0"/>
          <w:marRight w:val="0"/>
          <w:marTop w:val="0"/>
          <w:marBottom w:val="0"/>
          <w:divBdr>
            <w:top w:val="none" w:sz="0" w:space="0" w:color="auto"/>
            <w:left w:val="none" w:sz="0" w:space="0" w:color="auto"/>
            <w:bottom w:val="none" w:sz="0" w:space="0" w:color="auto"/>
            <w:right w:val="none" w:sz="0" w:space="0" w:color="auto"/>
          </w:divBdr>
        </w:div>
        <w:div w:id="1107771219">
          <w:marLeft w:val="0"/>
          <w:marRight w:val="0"/>
          <w:marTop w:val="0"/>
          <w:marBottom w:val="0"/>
          <w:divBdr>
            <w:top w:val="none" w:sz="0" w:space="0" w:color="auto"/>
            <w:left w:val="none" w:sz="0" w:space="0" w:color="auto"/>
            <w:bottom w:val="none" w:sz="0" w:space="0" w:color="auto"/>
            <w:right w:val="none" w:sz="0" w:space="0" w:color="auto"/>
          </w:divBdr>
        </w:div>
        <w:div w:id="1533346503">
          <w:marLeft w:val="0"/>
          <w:marRight w:val="0"/>
          <w:marTop w:val="0"/>
          <w:marBottom w:val="0"/>
          <w:divBdr>
            <w:top w:val="none" w:sz="0" w:space="0" w:color="auto"/>
            <w:left w:val="none" w:sz="0" w:space="0" w:color="auto"/>
            <w:bottom w:val="none" w:sz="0" w:space="0" w:color="auto"/>
            <w:right w:val="none" w:sz="0" w:space="0" w:color="auto"/>
          </w:divBdr>
        </w:div>
        <w:div w:id="643437651">
          <w:marLeft w:val="0"/>
          <w:marRight w:val="0"/>
          <w:marTop w:val="0"/>
          <w:marBottom w:val="0"/>
          <w:divBdr>
            <w:top w:val="none" w:sz="0" w:space="0" w:color="auto"/>
            <w:left w:val="none" w:sz="0" w:space="0" w:color="auto"/>
            <w:bottom w:val="none" w:sz="0" w:space="0" w:color="auto"/>
            <w:right w:val="none" w:sz="0" w:space="0" w:color="auto"/>
          </w:divBdr>
        </w:div>
        <w:div w:id="1196892435">
          <w:marLeft w:val="0"/>
          <w:marRight w:val="0"/>
          <w:marTop w:val="0"/>
          <w:marBottom w:val="0"/>
          <w:divBdr>
            <w:top w:val="none" w:sz="0" w:space="0" w:color="auto"/>
            <w:left w:val="none" w:sz="0" w:space="0" w:color="auto"/>
            <w:bottom w:val="none" w:sz="0" w:space="0" w:color="auto"/>
            <w:right w:val="none" w:sz="0" w:space="0" w:color="auto"/>
          </w:divBdr>
        </w:div>
        <w:div w:id="1938756914">
          <w:marLeft w:val="0"/>
          <w:marRight w:val="0"/>
          <w:marTop w:val="0"/>
          <w:marBottom w:val="0"/>
          <w:divBdr>
            <w:top w:val="none" w:sz="0" w:space="0" w:color="auto"/>
            <w:left w:val="none" w:sz="0" w:space="0" w:color="auto"/>
            <w:bottom w:val="none" w:sz="0" w:space="0" w:color="auto"/>
            <w:right w:val="none" w:sz="0" w:space="0" w:color="auto"/>
          </w:divBdr>
        </w:div>
        <w:div w:id="500976454">
          <w:marLeft w:val="0"/>
          <w:marRight w:val="0"/>
          <w:marTop w:val="0"/>
          <w:marBottom w:val="0"/>
          <w:divBdr>
            <w:top w:val="none" w:sz="0" w:space="0" w:color="auto"/>
            <w:left w:val="none" w:sz="0" w:space="0" w:color="auto"/>
            <w:bottom w:val="none" w:sz="0" w:space="0" w:color="auto"/>
            <w:right w:val="none" w:sz="0" w:space="0" w:color="auto"/>
          </w:divBdr>
        </w:div>
      </w:divsChild>
    </w:div>
    <w:div w:id="1796173470">
      <w:bodyDiv w:val="1"/>
      <w:marLeft w:val="0"/>
      <w:marRight w:val="0"/>
      <w:marTop w:val="0"/>
      <w:marBottom w:val="0"/>
      <w:divBdr>
        <w:top w:val="none" w:sz="0" w:space="0" w:color="auto"/>
        <w:left w:val="none" w:sz="0" w:space="0" w:color="auto"/>
        <w:bottom w:val="none" w:sz="0" w:space="0" w:color="auto"/>
        <w:right w:val="none" w:sz="0" w:space="0" w:color="auto"/>
      </w:divBdr>
      <w:divsChild>
        <w:div w:id="961349525">
          <w:marLeft w:val="0"/>
          <w:marRight w:val="0"/>
          <w:marTop w:val="0"/>
          <w:marBottom w:val="0"/>
          <w:divBdr>
            <w:top w:val="none" w:sz="0" w:space="0" w:color="auto"/>
            <w:left w:val="none" w:sz="0" w:space="0" w:color="auto"/>
            <w:bottom w:val="none" w:sz="0" w:space="0" w:color="auto"/>
            <w:right w:val="none" w:sz="0" w:space="0" w:color="auto"/>
          </w:divBdr>
        </w:div>
      </w:divsChild>
    </w:div>
    <w:div w:id="1982734649">
      <w:bodyDiv w:val="1"/>
      <w:marLeft w:val="0"/>
      <w:marRight w:val="0"/>
      <w:marTop w:val="0"/>
      <w:marBottom w:val="0"/>
      <w:divBdr>
        <w:top w:val="none" w:sz="0" w:space="0" w:color="auto"/>
        <w:left w:val="none" w:sz="0" w:space="0" w:color="auto"/>
        <w:bottom w:val="none" w:sz="0" w:space="0" w:color="auto"/>
        <w:right w:val="none" w:sz="0" w:space="0" w:color="auto"/>
      </w:divBdr>
      <w:divsChild>
        <w:div w:id="201603228">
          <w:marLeft w:val="0"/>
          <w:marRight w:val="0"/>
          <w:marTop w:val="0"/>
          <w:marBottom w:val="0"/>
          <w:divBdr>
            <w:top w:val="none" w:sz="0" w:space="0" w:color="auto"/>
            <w:left w:val="none" w:sz="0" w:space="0" w:color="auto"/>
            <w:bottom w:val="none" w:sz="0" w:space="0" w:color="auto"/>
            <w:right w:val="none" w:sz="0" w:space="0" w:color="auto"/>
          </w:divBdr>
        </w:div>
        <w:div w:id="1212227761">
          <w:marLeft w:val="0"/>
          <w:marRight w:val="0"/>
          <w:marTop w:val="0"/>
          <w:marBottom w:val="0"/>
          <w:divBdr>
            <w:top w:val="none" w:sz="0" w:space="0" w:color="auto"/>
            <w:left w:val="none" w:sz="0" w:space="0" w:color="auto"/>
            <w:bottom w:val="none" w:sz="0" w:space="0" w:color="auto"/>
            <w:right w:val="none" w:sz="0" w:space="0" w:color="auto"/>
          </w:divBdr>
        </w:div>
        <w:div w:id="980036588">
          <w:marLeft w:val="0"/>
          <w:marRight w:val="0"/>
          <w:marTop w:val="0"/>
          <w:marBottom w:val="0"/>
          <w:divBdr>
            <w:top w:val="none" w:sz="0" w:space="0" w:color="auto"/>
            <w:left w:val="none" w:sz="0" w:space="0" w:color="auto"/>
            <w:bottom w:val="none" w:sz="0" w:space="0" w:color="auto"/>
            <w:right w:val="none" w:sz="0" w:space="0" w:color="auto"/>
          </w:divBdr>
        </w:div>
        <w:div w:id="128405179">
          <w:marLeft w:val="0"/>
          <w:marRight w:val="0"/>
          <w:marTop w:val="0"/>
          <w:marBottom w:val="0"/>
          <w:divBdr>
            <w:top w:val="none" w:sz="0" w:space="0" w:color="auto"/>
            <w:left w:val="none" w:sz="0" w:space="0" w:color="auto"/>
            <w:bottom w:val="none" w:sz="0" w:space="0" w:color="auto"/>
            <w:right w:val="none" w:sz="0" w:space="0" w:color="auto"/>
          </w:divBdr>
        </w:div>
        <w:div w:id="2040154753">
          <w:marLeft w:val="0"/>
          <w:marRight w:val="0"/>
          <w:marTop w:val="0"/>
          <w:marBottom w:val="0"/>
          <w:divBdr>
            <w:top w:val="none" w:sz="0" w:space="0" w:color="auto"/>
            <w:left w:val="none" w:sz="0" w:space="0" w:color="auto"/>
            <w:bottom w:val="none" w:sz="0" w:space="0" w:color="auto"/>
            <w:right w:val="none" w:sz="0" w:space="0" w:color="auto"/>
          </w:divBdr>
        </w:div>
        <w:div w:id="1270284603">
          <w:marLeft w:val="0"/>
          <w:marRight w:val="0"/>
          <w:marTop w:val="0"/>
          <w:marBottom w:val="0"/>
          <w:divBdr>
            <w:top w:val="none" w:sz="0" w:space="0" w:color="auto"/>
            <w:left w:val="none" w:sz="0" w:space="0" w:color="auto"/>
            <w:bottom w:val="none" w:sz="0" w:space="0" w:color="auto"/>
            <w:right w:val="none" w:sz="0" w:space="0" w:color="auto"/>
          </w:divBdr>
        </w:div>
        <w:div w:id="771365230">
          <w:marLeft w:val="0"/>
          <w:marRight w:val="0"/>
          <w:marTop w:val="0"/>
          <w:marBottom w:val="0"/>
          <w:divBdr>
            <w:top w:val="none" w:sz="0" w:space="0" w:color="auto"/>
            <w:left w:val="none" w:sz="0" w:space="0" w:color="auto"/>
            <w:bottom w:val="none" w:sz="0" w:space="0" w:color="auto"/>
            <w:right w:val="none" w:sz="0" w:space="0" w:color="auto"/>
          </w:divBdr>
        </w:div>
        <w:div w:id="645671412">
          <w:marLeft w:val="0"/>
          <w:marRight w:val="0"/>
          <w:marTop w:val="0"/>
          <w:marBottom w:val="0"/>
          <w:divBdr>
            <w:top w:val="none" w:sz="0" w:space="0" w:color="auto"/>
            <w:left w:val="none" w:sz="0" w:space="0" w:color="auto"/>
            <w:bottom w:val="none" w:sz="0" w:space="0" w:color="auto"/>
            <w:right w:val="none" w:sz="0" w:space="0" w:color="auto"/>
          </w:divBdr>
        </w:div>
        <w:div w:id="109936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ntTable" Target="fontTable.xml"/><Relationship Id="rId11" Type="http://schemas.openxmlformats.org/officeDocument/2006/relationships/webSettings" Target="webSettings.xml"/><Relationship Id="rId6" Type="http://schemas.openxmlformats.org/officeDocument/2006/relationships/customXml" Target="../customXml/item6.xml"/><Relationship Id="rId5" Type="http://schemas.openxmlformats.org/officeDocument/2006/relationships/customXml" Target="../customXml/item5.xml"/><Relationship Id="rId10" Type="http://schemas.openxmlformats.org/officeDocument/2006/relationships/settings" Target="settings.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F91F356C710C84F9B816F16FB1E2101" ma:contentTypeVersion="1" ma:contentTypeDescription="Create a new document." ma:contentTypeScope="" ma:versionID="cb37b061c2634d61b97aebe576195a08">
  <xsd:schema xmlns:xsd="http://www.w3.org/2001/XMLSchema" xmlns:xs="http://www.w3.org/2001/XMLSchema" xmlns:p="http://schemas.microsoft.com/office/2006/metadata/properties" xmlns:ns1="http://schemas.microsoft.com/sharepoint/v3" targetNamespace="http://schemas.microsoft.com/office/2006/metadata/properties" ma:root="true" ma:fieldsID="c1f93725f7087a5b061f45bb51e2e5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aed7b67-a0c6-4db1-850d-920f72eb889f" ContentTypeId="0x0101007FE96C18E279374F9D52090204EDE6F722" PreviousValue="false"/>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953744-510F-42BB-B6BF-6FA0DBEECC3E}">
  <ds:schemaRefs>
    <ds:schemaRef ds:uri="http://schemas.microsoft.com/office/2006/metadata/customXsn"/>
  </ds:schemaRefs>
</ds:datastoreItem>
</file>

<file path=customXml/itemProps2.xml><?xml version="1.0" encoding="utf-8"?>
<ds:datastoreItem xmlns:ds="http://schemas.openxmlformats.org/officeDocument/2006/customXml" ds:itemID="{E770C3FA-729A-44C6-91AD-174259857A25}">
  <ds:schemaRefs>
    <ds:schemaRef ds:uri="http://schemas.microsoft.com/sharepoint/events"/>
  </ds:schemaRefs>
</ds:datastoreItem>
</file>

<file path=customXml/itemProps3.xml><?xml version="1.0" encoding="utf-8"?>
<ds:datastoreItem xmlns:ds="http://schemas.openxmlformats.org/officeDocument/2006/customXml" ds:itemID="{5484BBA2-60F4-4D0F-90E1-5ABCFF1C3229}"/>
</file>

<file path=customXml/itemProps4.xml><?xml version="1.0" encoding="utf-8"?>
<ds:datastoreItem xmlns:ds="http://schemas.openxmlformats.org/officeDocument/2006/customXml" ds:itemID="{D914D155-E5BB-4B87-9CC0-A5F32CDA0E02}">
  <ds:schemaRefs>
    <ds:schemaRef ds:uri="Microsoft.SharePoint.Taxonomy.ContentTypeSync"/>
  </ds:schemaRefs>
</ds:datastoreItem>
</file>

<file path=customXml/itemProps5.xml><?xml version="1.0" encoding="utf-8"?>
<ds:datastoreItem xmlns:ds="http://schemas.openxmlformats.org/officeDocument/2006/customXml" ds:itemID="{DA52F47D-777E-40D0-957B-CC0591BA8062}">
  <ds:schemaRefs>
    <ds:schemaRef ds:uri="http://schemas.microsoft.com/office/2006/metadata/properties"/>
    <ds:schemaRef ds:uri="http://schemas.microsoft.com/office/infopath/2007/PartnerControls"/>
    <ds:schemaRef ds:uri="b1adcac4-e242-4b61-82d4-31456244e07f"/>
    <ds:schemaRef ds:uri="http://schemas.microsoft.com/sharepoint/v3"/>
    <ds:schemaRef ds:uri="946fa882-f6c2-4099-8769-5b749a5b5d9b"/>
  </ds:schemaRefs>
</ds:datastoreItem>
</file>

<file path=customXml/itemProps6.xml><?xml version="1.0" encoding="utf-8"?>
<ds:datastoreItem xmlns:ds="http://schemas.openxmlformats.org/officeDocument/2006/customXml" ds:itemID="{636C812E-19B0-4E64-B0C8-90B6FB96BEBD}">
  <ds:schemaRefs>
    <ds:schemaRef ds:uri="http://schemas.microsoft.com/sharepoint/v3/contenttype/forms"/>
  </ds:schemaRefs>
</ds:datastoreItem>
</file>

<file path=customXml/itemProps7.xml><?xml version="1.0" encoding="utf-8"?>
<ds:datastoreItem xmlns:ds="http://schemas.openxmlformats.org/officeDocument/2006/customXml" ds:itemID="{AF10D7F4-97A1-42B3-9F2B-02155D669F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Smucker</dc:creator>
  <cp:keywords/>
  <dc:description/>
  <cp:lastModifiedBy>Lori Hershberger Blair</cp:lastModifiedBy>
  <cp:revision>5</cp:revision>
  <dcterms:created xsi:type="dcterms:W3CDTF">2021-03-03T19:37:00Z</dcterms:created>
  <dcterms:modified xsi:type="dcterms:W3CDTF">2021-04-21T21:30:13Z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0x0101006F91F356C710C84F9B816F16FB1E2101</vt:lpwstr>
  </property>
  <property fmtid="{D5CDD505-2E9C-101B-9397-08002B2CF9AE}" pid="3" name="_dlc_policyId">
    <vt:lpwstr>0x0101007FE96C18E279374F9D52090204EDE6F722|-494473175</vt:lpwstr>
  </property>
  <property fmtid="{D5CDD505-2E9C-101B-9397-08002B2CF9AE}" pid="4"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y fmtid="{D5CDD505-2E9C-101B-9397-08002B2CF9AE}" pid="5" name="_dlc_DocIdItemGuid">
    <vt:lpwstr>d780df13-f439-4014-bf92-457cb4a8532f</vt:lpwstr>
  </property>
  <property fmtid="{D5CDD505-2E9C-101B-9397-08002B2CF9AE}" pid="6" name="MMN MVS Year">
    <vt:lpwstr>4859;#2020|ac97ae25-df08-4109-b277-37aaeff01133</vt:lpwstr>
  </property>
  <property fmtid="{D5CDD505-2E9C-101B-9397-08002B2CF9AE}" pid="7" name="MMN MVS Mailing">
    <vt:lpwstr/>
  </property>
  <property fmtid="{D5CDD505-2E9C-101B-9397-08002B2CF9AE}" pid="8" name="MMN MVS Location">
    <vt:lpwstr/>
  </property>
  <property fmtid="{D5CDD505-2E9C-101B-9397-08002B2CF9AE}" pid="9" name="d37c9052e2c4433e894308dd49dc01b0">
    <vt:lpwstr/>
  </property>
  <property fmtid="{D5CDD505-2E9C-101B-9397-08002B2CF9AE}" pid="10" name="MMN_x0020_MVS_x0020_Minute">
    <vt:lpwstr/>
  </property>
  <property fmtid="{D5CDD505-2E9C-101B-9397-08002B2CF9AE}" pid="11" name="MMN MVS Event">
    <vt:lpwstr/>
  </property>
  <property fmtid="{D5CDD505-2E9C-101B-9397-08002B2CF9AE}" pid="12" name="MMN MVS Category">
    <vt:lpwstr>442;#Local Leadership|e1960698-ed27-40dd-83dc-1359348602d7</vt:lpwstr>
  </property>
  <property fmtid="{D5CDD505-2E9C-101B-9397-08002B2CF9AE}" pid="13" name="MMN MVS Minute">
    <vt:lpwstr/>
  </property>
  <property fmtid="{D5CDD505-2E9C-101B-9397-08002B2CF9AE}" pid="14" name="Order">
    <vt:r8>18600</vt:r8>
  </property>
  <property fmtid="{D5CDD505-2E9C-101B-9397-08002B2CF9AE}" pid="15" name="_ExtendedDescription">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ies>
</file>